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D9" w:rsidRDefault="007A48D9" w:rsidP="007A48D9">
      <w:pPr>
        <w:jc w:val="center"/>
        <w:rPr>
          <w:rFonts w:ascii="Times New Roman" w:hAnsi="Times New Roman" w:cs="Times New Roman"/>
          <w:b/>
          <w:sz w:val="28"/>
        </w:rPr>
      </w:pPr>
    </w:p>
    <w:p w:rsidR="003C1F97" w:rsidRPr="007A48D9" w:rsidRDefault="007A48D9" w:rsidP="007A48D9">
      <w:pPr>
        <w:jc w:val="center"/>
        <w:rPr>
          <w:rFonts w:ascii="Times New Roman" w:hAnsi="Times New Roman" w:cs="Times New Roman"/>
          <w:b/>
          <w:sz w:val="28"/>
        </w:rPr>
      </w:pPr>
      <w:r w:rsidRPr="007A48D9">
        <w:rPr>
          <w:rFonts w:ascii="Times New Roman" w:hAnsi="Times New Roman" w:cs="Times New Roman"/>
          <w:b/>
          <w:sz w:val="28"/>
        </w:rPr>
        <w:t xml:space="preserve">T.C </w:t>
      </w:r>
    </w:p>
    <w:p w:rsidR="007A48D9" w:rsidRPr="007A48D9" w:rsidRDefault="007A48D9" w:rsidP="007A48D9">
      <w:pPr>
        <w:jc w:val="center"/>
        <w:rPr>
          <w:rFonts w:ascii="Times New Roman" w:hAnsi="Times New Roman" w:cs="Times New Roman"/>
          <w:b/>
          <w:sz w:val="28"/>
        </w:rPr>
      </w:pPr>
      <w:r w:rsidRPr="007A48D9">
        <w:rPr>
          <w:rFonts w:ascii="Times New Roman" w:hAnsi="Times New Roman" w:cs="Times New Roman"/>
          <w:b/>
          <w:sz w:val="28"/>
        </w:rPr>
        <w:t>SANCAKTEPE KAYMAKAMLIĞI</w:t>
      </w:r>
    </w:p>
    <w:p w:rsidR="007A48D9" w:rsidRDefault="00830E43" w:rsidP="007A48D9">
      <w:pPr>
        <w:jc w:val="center"/>
        <w:rPr>
          <w:rFonts w:ascii="Times New Roman" w:hAnsi="Times New Roman" w:cs="Times New Roman"/>
          <w:b/>
          <w:sz w:val="28"/>
        </w:rPr>
      </w:pPr>
      <w:r>
        <w:rPr>
          <w:rFonts w:ascii="Times New Roman" w:hAnsi="Times New Roman" w:cs="Times New Roman"/>
          <w:b/>
          <w:sz w:val="28"/>
        </w:rPr>
        <w:t>PERRAN KUTMAN SARITAŞ ORTAOKUL</w:t>
      </w:r>
      <w:r w:rsidR="007A48D9" w:rsidRPr="007A48D9">
        <w:rPr>
          <w:rFonts w:ascii="Times New Roman" w:hAnsi="Times New Roman" w:cs="Times New Roman"/>
          <w:b/>
          <w:sz w:val="28"/>
        </w:rPr>
        <w:t xml:space="preserve"> MÜDÜRLÜĞÜ</w:t>
      </w: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28"/>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r w:rsidRPr="007A48D9">
        <w:rPr>
          <w:rFonts w:ascii="Times New Roman" w:hAnsi="Times New Roman" w:cs="Times New Roman"/>
          <w:b/>
          <w:sz w:val="44"/>
        </w:rPr>
        <w:t>2024-2028 STRATEJİK</w:t>
      </w:r>
      <w:r>
        <w:rPr>
          <w:rFonts w:ascii="Times New Roman" w:hAnsi="Times New Roman" w:cs="Times New Roman"/>
          <w:b/>
          <w:sz w:val="44"/>
        </w:rPr>
        <w:t xml:space="preserve"> PLAN</w:t>
      </w: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7A48D9" w:rsidRDefault="007A48D9" w:rsidP="007A48D9">
      <w:pPr>
        <w:jc w:val="center"/>
        <w:rPr>
          <w:rFonts w:ascii="Times New Roman" w:hAnsi="Times New Roman" w:cs="Times New Roman"/>
          <w:b/>
          <w:sz w:val="44"/>
        </w:rPr>
      </w:pPr>
    </w:p>
    <w:p w:rsidR="005F354C" w:rsidRDefault="005F354C" w:rsidP="007A48D9">
      <w:pPr>
        <w:jc w:val="center"/>
        <w:rPr>
          <w:rFonts w:ascii="Times New Roman" w:hAnsi="Times New Roman" w:cs="Times New Roman"/>
          <w:b/>
          <w:sz w:val="24"/>
        </w:rPr>
      </w:pPr>
      <w:r>
        <w:rPr>
          <w:rFonts w:ascii="Times New Roman" w:hAnsi="Times New Roman" w:cs="Times New Roman"/>
          <w:b/>
          <w:noProof/>
          <w:sz w:val="24"/>
          <w:lang w:eastAsia="tr-TR"/>
        </w:rPr>
        <w:lastRenderedPageBreak/>
        <w:drawing>
          <wp:anchor distT="0" distB="0" distL="114300" distR="114300" simplePos="0" relativeHeight="251658240" behindDoc="0" locked="0" layoutInCell="1" allowOverlap="1" wp14:anchorId="4A06336C" wp14:editId="6AEF9F82">
            <wp:simplePos x="0" y="0"/>
            <wp:positionH relativeFrom="column">
              <wp:posOffset>-310975</wp:posOffset>
            </wp:positionH>
            <wp:positionV relativeFrom="paragraph">
              <wp:posOffset>0</wp:posOffset>
            </wp:positionV>
            <wp:extent cx="6295373" cy="8903368"/>
            <wp:effectExtent l="0" t="0" r="0" b="0"/>
            <wp:wrapThrough wrapText="bothSides">
              <wp:wrapPolygon edited="0">
                <wp:start x="0" y="0"/>
                <wp:lineTo x="0" y="21537"/>
                <wp:lineTo x="21506" y="21537"/>
                <wp:lineTo x="21506"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5373" cy="8903368"/>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pPr w:leftFromText="141" w:rightFromText="141" w:horzAnchor="margin" w:tblpY="658"/>
        <w:tblW w:w="0" w:type="auto"/>
        <w:tblLook w:val="04A0" w:firstRow="1" w:lastRow="0" w:firstColumn="1" w:lastColumn="0" w:noHBand="0" w:noVBand="1"/>
      </w:tblPr>
      <w:tblGrid>
        <w:gridCol w:w="1250"/>
        <w:gridCol w:w="1966"/>
        <w:gridCol w:w="1250"/>
        <w:gridCol w:w="4596"/>
      </w:tblGrid>
      <w:tr w:rsidR="00993CB4" w:rsidTr="00736C0B">
        <w:tc>
          <w:tcPr>
            <w:tcW w:w="2515" w:type="dxa"/>
            <w:gridSpan w:val="2"/>
          </w:tcPr>
          <w:p w:rsidR="00993CB4" w:rsidRPr="00993CB4" w:rsidRDefault="00993CB4" w:rsidP="00736C0B">
            <w:pPr>
              <w:rPr>
                <w:rFonts w:ascii="Times New Roman" w:hAnsi="Times New Roman" w:cs="Times New Roman"/>
                <w:sz w:val="24"/>
              </w:rPr>
            </w:pPr>
            <w:r>
              <w:rPr>
                <w:rFonts w:ascii="Times New Roman" w:hAnsi="Times New Roman" w:cs="Times New Roman"/>
                <w:b/>
                <w:sz w:val="24"/>
              </w:rPr>
              <w:lastRenderedPageBreak/>
              <w:t xml:space="preserve">İli: </w:t>
            </w:r>
            <w:r>
              <w:rPr>
                <w:rFonts w:ascii="Times New Roman" w:hAnsi="Times New Roman" w:cs="Times New Roman"/>
                <w:sz w:val="24"/>
              </w:rPr>
              <w:t>İstanbul</w:t>
            </w:r>
          </w:p>
        </w:tc>
        <w:tc>
          <w:tcPr>
            <w:tcW w:w="6547" w:type="dxa"/>
            <w:gridSpan w:val="2"/>
          </w:tcPr>
          <w:p w:rsidR="00993CB4" w:rsidRPr="00993CB4" w:rsidRDefault="00993CB4" w:rsidP="00736C0B">
            <w:pPr>
              <w:rPr>
                <w:rFonts w:ascii="Times New Roman" w:hAnsi="Times New Roman" w:cs="Times New Roman"/>
                <w:sz w:val="24"/>
              </w:rPr>
            </w:pPr>
            <w:r>
              <w:rPr>
                <w:rFonts w:ascii="Times New Roman" w:hAnsi="Times New Roman" w:cs="Times New Roman"/>
                <w:b/>
                <w:sz w:val="24"/>
              </w:rPr>
              <w:t xml:space="preserve">İlçesi: </w:t>
            </w:r>
            <w:r>
              <w:rPr>
                <w:rFonts w:ascii="Times New Roman" w:hAnsi="Times New Roman" w:cs="Times New Roman"/>
                <w:sz w:val="24"/>
              </w:rPr>
              <w:t>Sancaktepe</w:t>
            </w:r>
          </w:p>
        </w:tc>
      </w:tr>
      <w:tr w:rsidR="005F354C" w:rsidTr="00736C0B">
        <w:tc>
          <w:tcPr>
            <w:tcW w:w="1319" w:type="dxa"/>
          </w:tcPr>
          <w:p w:rsidR="005F354C" w:rsidRDefault="00993CB4" w:rsidP="00736C0B">
            <w:pPr>
              <w:rPr>
                <w:rFonts w:ascii="Times New Roman" w:hAnsi="Times New Roman" w:cs="Times New Roman"/>
                <w:b/>
                <w:sz w:val="24"/>
              </w:rPr>
            </w:pPr>
            <w:r>
              <w:rPr>
                <w:rFonts w:ascii="Times New Roman" w:hAnsi="Times New Roman" w:cs="Times New Roman"/>
                <w:b/>
                <w:sz w:val="24"/>
              </w:rPr>
              <w:t>Adres:</w:t>
            </w:r>
          </w:p>
        </w:tc>
        <w:tc>
          <w:tcPr>
            <w:tcW w:w="1196" w:type="dxa"/>
          </w:tcPr>
          <w:p w:rsidR="005F354C" w:rsidRPr="00993CB4" w:rsidRDefault="00993CB4" w:rsidP="00736C0B">
            <w:pPr>
              <w:rPr>
                <w:rFonts w:ascii="Times New Roman" w:hAnsi="Times New Roman" w:cs="Times New Roman"/>
                <w:sz w:val="24"/>
              </w:rPr>
            </w:pPr>
            <w:r>
              <w:rPr>
                <w:rFonts w:ascii="Times New Roman" w:hAnsi="Times New Roman" w:cs="Times New Roman"/>
                <w:sz w:val="24"/>
              </w:rPr>
              <w:t>Akpınar Mah. Hanbeli Cad. No:</w:t>
            </w:r>
            <w:r w:rsidR="00736C0B">
              <w:rPr>
                <w:rFonts w:ascii="Times New Roman" w:hAnsi="Times New Roman" w:cs="Times New Roman"/>
                <w:sz w:val="24"/>
              </w:rPr>
              <w:t>1</w:t>
            </w:r>
          </w:p>
        </w:tc>
        <w:tc>
          <w:tcPr>
            <w:tcW w:w="1310" w:type="dxa"/>
          </w:tcPr>
          <w:p w:rsidR="005F354C" w:rsidRDefault="00993CB4" w:rsidP="00736C0B">
            <w:pPr>
              <w:rPr>
                <w:rFonts w:ascii="Times New Roman" w:hAnsi="Times New Roman" w:cs="Times New Roman"/>
                <w:b/>
                <w:sz w:val="24"/>
              </w:rPr>
            </w:pPr>
            <w:r>
              <w:rPr>
                <w:rFonts w:ascii="Times New Roman" w:hAnsi="Times New Roman" w:cs="Times New Roman"/>
                <w:b/>
                <w:sz w:val="24"/>
              </w:rPr>
              <w:t>Coğrafi Konum (link):</w:t>
            </w:r>
          </w:p>
        </w:tc>
        <w:tc>
          <w:tcPr>
            <w:tcW w:w="5237" w:type="dxa"/>
          </w:tcPr>
          <w:p w:rsidR="005F354C" w:rsidRPr="00E80C30" w:rsidRDefault="00736C0B" w:rsidP="00736C0B">
            <w:pPr>
              <w:jc w:val="center"/>
              <w:rPr>
                <w:rFonts w:ascii="Times New Roman" w:hAnsi="Times New Roman" w:cs="Times New Roman"/>
                <w:sz w:val="24"/>
              </w:rPr>
            </w:pPr>
            <w:r w:rsidRPr="00E80C30">
              <w:rPr>
                <w:rFonts w:ascii="Times New Roman" w:hAnsi="Times New Roman" w:cs="Times New Roman"/>
                <w:sz w:val="24"/>
              </w:rPr>
              <w:t>https://maps.app.goo.gl/4fWSBoYq28vb8AjW7</w:t>
            </w:r>
          </w:p>
        </w:tc>
      </w:tr>
      <w:tr w:rsidR="005F354C" w:rsidTr="00736C0B">
        <w:tc>
          <w:tcPr>
            <w:tcW w:w="1319" w:type="dxa"/>
          </w:tcPr>
          <w:p w:rsidR="00993CB4" w:rsidRDefault="00993CB4" w:rsidP="00736C0B">
            <w:pPr>
              <w:rPr>
                <w:rFonts w:ascii="Times New Roman" w:hAnsi="Times New Roman" w:cs="Times New Roman"/>
                <w:b/>
                <w:sz w:val="24"/>
              </w:rPr>
            </w:pPr>
            <w:r>
              <w:rPr>
                <w:rFonts w:ascii="Times New Roman" w:hAnsi="Times New Roman" w:cs="Times New Roman"/>
                <w:b/>
                <w:sz w:val="24"/>
              </w:rPr>
              <w:t>Telefon Numarası:</w:t>
            </w:r>
          </w:p>
        </w:tc>
        <w:tc>
          <w:tcPr>
            <w:tcW w:w="1196" w:type="dxa"/>
          </w:tcPr>
          <w:p w:rsidR="005F354C" w:rsidRDefault="00E80C30" w:rsidP="00736C0B">
            <w:pPr>
              <w:jc w:val="center"/>
              <w:rPr>
                <w:rFonts w:ascii="Times New Roman" w:hAnsi="Times New Roman" w:cs="Times New Roman"/>
                <w:b/>
                <w:sz w:val="24"/>
              </w:rPr>
            </w:pPr>
            <w:r>
              <w:rPr>
                <w:rFonts w:ascii="Times New Roman" w:hAnsi="Times New Roman" w:cs="Times New Roman"/>
                <w:sz w:val="24"/>
                <w:szCs w:val="24"/>
              </w:rPr>
              <w:t>0553 305 0315</w:t>
            </w:r>
          </w:p>
        </w:tc>
        <w:tc>
          <w:tcPr>
            <w:tcW w:w="1310" w:type="dxa"/>
          </w:tcPr>
          <w:p w:rsidR="005F354C" w:rsidRDefault="00993CB4" w:rsidP="00736C0B">
            <w:pPr>
              <w:rPr>
                <w:rFonts w:ascii="Times New Roman" w:hAnsi="Times New Roman" w:cs="Times New Roman"/>
                <w:b/>
                <w:sz w:val="24"/>
              </w:rPr>
            </w:pPr>
            <w:r>
              <w:rPr>
                <w:rFonts w:ascii="Times New Roman" w:hAnsi="Times New Roman" w:cs="Times New Roman"/>
                <w:b/>
                <w:sz w:val="24"/>
              </w:rPr>
              <w:t>Faks Numarası:</w:t>
            </w:r>
          </w:p>
        </w:tc>
        <w:tc>
          <w:tcPr>
            <w:tcW w:w="5237" w:type="dxa"/>
          </w:tcPr>
          <w:p w:rsidR="005F354C" w:rsidRPr="00E80C30" w:rsidRDefault="00570EEC" w:rsidP="00736C0B">
            <w:pPr>
              <w:jc w:val="center"/>
              <w:rPr>
                <w:rFonts w:ascii="Times New Roman" w:hAnsi="Times New Roman" w:cs="Times New Roman"/>
                <w:sz w:val="24"/>
              </w:rPr>
            </w:pPr>
            <w:r w:rsidRPr="00E80C30">
              <w:rPr>
                <w:rFonts w:ascii="Times New Roman" w:hAnsi="Times New Roman" w:cs="Times New Roman"/>
                <w:sz w:val="24"/>
              </w:rPr>
              <w:t>0216 496 3414</w:t>
            </w:r>
          </w:p>
        </w:tc>
      </w:tr>
      <w:tr w:rsidR="005F354C" w:rsidTr="00736C0B">
        <w:tc>
          <w:tcPr>
            <w:tcW w:w="1319" w:type="dxa"/>
          </w:tcPr>
          <w:p w:rsidR="005F354C" w:rsidRDefault="00993CB4" w:rsidP="00736C0B">
            <w:pPr>
              <w:rPr>
                <w:rFonts w:ascii="Times New Roman" w:hAnsi="Times New Roman" w:cs="Times New Roman"/>
                <w:b/>
                <w:sz w:val="24"/>
              </w:rPr>
            </w:pPr>
            <w:r>
              <w:rPr>
                <w:rFonts w:ascii="Times New Roman" w:hAnsi="Times New Roman" w:cs="Times New Roman"/>
                <w:b/>
                <w:sz w:val="24"/>
              </w:rPr>
              <w:t>E-posta adresi:</w:t>
            </w:r>
          </w:p>
        </w:tc>
        <w:tc>
          <w:tcPr>
            <w:tcW w:w="1196" w:type="dxa"/>
          </w:tcPr>
          <w:p w:rsidR="005F354C" w:rsidRPr="00F75B06" w:rsidRDefault="005034B3" w:rsidP="00F75B06">
            <w:pPr>
              <w:spacing w:after="160" w:line="259" w:lineRule="auto"/>
              <w:rPr>
                <w:rFonts w:ascii="Times New Roman" w:hAnsi="Times New Roman" w:cs="Times New Roman"/>
                <w:sz w:val="24"/>
              </w:rPr>
            </w:pPr>
            <w:r>
              <w:t>739655</w:t>
            </w:r>
            <w:r w:rsidRPr="00DA092E">
              <w:t>@meb.k12.tr</w:t>
            </w:r>
          </w:p>
        </w:tc>
        <w:tc>
          <w:tcPr>
            <w:tcW w:w="1310" w:type="dxa"/>
          </w:tcPr>
          <w:p w:rsidR="005F354C" w:rsidRDefault="00993CB4" w:rsidP="00736C0B">
            <w:pPr>
              <w:rPr>
                <w:rFonts w:ascii="Times New Roman" w:hAnsi="Times New Roman" w:cs="Times New Roman"/>
                <w:b/>
                <w:sz w:val="24"/>
              </w:rPr>
            </w:pPr>
            <w:r>
              <w:rPr>
                <w:rFonts w:ascii="Times New Roman" w:hAnsi="Times New Roman" w:cs="Times New Roman"/>
                <w:b/>
                <w:sz w:val="24"/>
              </w:rPr>
              <w:t>Web Sayfası Adresi:</w:t>
            </w:r>
          </w:p>
        </w:tc>
        <w:tc>
          <w:tcPr>
            <w:tcW w:w="5237" w:type="dxa"/>
          </w:tcPr>
          <w:p w:rsidR="005F354C" w:rsidRPr="00E80C30" w:rsidRDefault="00736C0B" w:rsidP="00736C0B">
            <w:pPr>
              <w:rPr>
                <w:rFonts w:ascii="Times New Roman" w:hAnsi="Times New Roman" w:cs="Times New Roman"/>
                <w:sz w:val="24"/>
              </w:rPr>
            </w:pPr>
            <w:r w:rsidRPr="00E80C30">
              <w:rPr>
                <w:rFonts w:ascii="Times New Roman" w:hAnsi="Times New Roman" w:cs="Times New Roman"/>
                <w:sz w:val="24"/>
              </w:rPr>
              <w:t>https://perrankutmansaritasilkokulu.meb.k12.tr/</w:t>
            </w:r>
          </w:p>
        </w:tc>
      </w:tr>
      <w:tr w:rsidR="005F354C" w:rsidTr="00736C0B">
        <w:tc>
          <w:tcPr>
            <w:tcW w:w="1319" w:type="dxa"/>
          </w:tcPr>
          <w:p w:rsidR="005F354C" w:rsidRDefault="00993CB4" w:rsidP="00736C0B">
            <w:pPr>
              <w:rPr>
                <w:rFonts w:ascii="Times New Roman" w:hAnsi="Times New Roman" w:cs="Times New Roman"/>
                <w:b/>
                <w:sz w:val="24"/>
              </w:rPr>
            </w:pPr>
            <w:r>
              <w:rPr>
                <w:rFonts w:ascii="Times New Roman" w:hAnsi="Times New Roman" w:cs="Times New Roman"/>
                <w:b/>
                <w:sz w:val="24"/>
              </w:rPr>
              <w:t>Kurum Kodu:</w:t>
            </w:r>
          </w:p>
        </w:tc>
        <w:tc>
          <w:tcPr>
            <w:tcW w:w="1196" w:type="dxa"/>
          </w:tcPr>
          <w:p w:rsidR="005F354C" w:rsidRPr="00F75B06" w:rsidRDefault="00F75B06" w:rsidP="00736C0B">
            <w:pPr>
              <w:jc w:val="center"/>
              <w:rPr>
                <w:rFonts w:ascii="Times New Roman" w:hAnsi="Times New Roman" w:cs="Times New Roman"/>
                <w:sz w:val="24"/>
              </w:rPr>
            </w:pPr>
            <w:r w:rsidRPr="00F75B06">
              <w:rPr>
                <w:rFonts w:ascii="Times New Roman" w:hAnsi="Times New Roman" w:cs="Times New Roman"/>
                <w:sz w:val="24"/>
              </w:rPr>
              <w:t>739656</w:t>
            </w:r>
          </w:p>
        </w:tc>
        <w:tc>
          <w:tcPr>
            <w:tcW w:w="1310" w:type="dxa"/>
          </w:tcPr>
          <w:p w:rsidR="005F354C" w:rsidRDefault="00993CB4" w:rsidP="00736C0B">
            <w:pPr>
              <w:rPr>
                <w:rFonts w:ascii="Times New Roman" w:hAnsi="Times New Roman" w:cs="Times New Roman"/>
                <w:b/>
                <w:sz w:val="24"/>
              </w:rPr>
            </w:pPr>
            <w:r>
              <w:rPr>
                <w:rFonts w:ascii="Times New Roman" w:hAnsi="Times New Roman" w:cs="Times New Roman"/>
                <w:b/>
                <w:sz w:val="24"/>
              </w:rPr>
              <w:t>Öğretim Şekli</w:t>
            </w:r>
          </w:p>
        </w:tc>
        <w:tc>
          <w:tcPr>
            <w:tcW w:w="5237" w:type="dxa"/>
          </w:tcPr>
          <w:p w:rsidR="005F354C" w:rsidRPr="00E80C30" w:rsidRDefault="00736C0B" w:rsidP="00736C0B">
            <w:pPr>
              <w:jc w:val="center"/>
              <w:rPr>
                <w:rFonts w:ascii="Times New Roman" w:hAnsi="Times New Roman" w:cs="Times New Roman"/>
                <w:sz w:val="24"/>
              </w:rPr>
            </w:pPr>
            <w:r w:rsidRPr="00E80C30">
              <w:rPr>
                <w:rFonts w:ascii="Times New Roman" w:hAnsi="Times New Roman" w:cs="Times New Roman"/>
                <w:sz w:val="24"/>
              </w:rPr>
              <w:t>İkili Eğitim</w:t>
            </w:r>
          </w:p>
        </w:tc>
      </w:tr>
    </w:tbl>
    <w:p w:rsidR="007A48D9" w:rsidRDefault="00736C0B" w:rsidP="007A48D9">
      <w:pPr>
        <w:jc w:val="center"/>
        <w:rPr>
          <w:rFonts w:ascii="Times New Roman" w:hAnsi="Times New Roman" w:cs="Times New Roman"/>
          <w:b/>
          <w:sz w:val="24"/>
        </w:rPr>
      </w:pPr>
      <w:r>
        <w:rPr>
          <w:rFonts w:ascii="Times New Roman" w:hAnsi="Times New Roman" w:cs="Times New Roman"/>
          <w:b/>
          <w:sz w:val="24"/>
        </w:rPr>
        <w:t>OKUL / KURUM BİLGİLERİ</w:t>
      </w: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5034B3" w:rsidP="005034B3">
      <w:pPr>
        <w:tabs>
          <w:tab w:val="left" w:pos="5625"/>
        </w:tabs>
        <w:rPr>
          <w:rFonts w:ascii="Times New Roman" w:hAnsi="Times New Roman" w:cs="Times New Roman"/>
          <w:b/>
          <w:sz w:val="24"/>
        </w:rPr>
      </w:pPr>
      <w:r>
        <w:rPr>
          <w:rFonts w:ascii="Times New Roman" w:hAnsi="Times New Roman" w:cs="Times New Roman"/>
          <w:b/>
          <w:sz w:val="24"/>
        </w:rPr>
        <w:tab/>
      </w:r>
    </w:p>
    <w:p w:rsidR="005034B3" w:rsidRDefault="005034B3" w:rsidP="005034B3">
      <w:pPr>
        <w:tabs>
          <w:tab w:val="left" w:pos="5625"/>
        </w:tabs>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736C0B" w:rsidP="007A48D9">
      <w:pPr>
        <w:jc w:val="center"/>
        <w:rPr>
          <w:rFonts w:ascii="Times New Roman" w:hAnsi="Times New Roman" w:cs="Times New Roman"/>
          <w:b/>
          <w:sz w:val="24"/>
        </w:rPr>
      </w:pPr>
    </w:p>
    <w:p w:rsidR="00736C0B" w:rsidRDefault="00927D40" w:rsidP="00927D40">
      <w:pPr>
        <w:jc w:val="center"/>
        <w:rPr>
          <w:rFonts w:ascii="Times New Roman" w:hAnsi="Times New Roman" w:cs="Times New Roman"/>
          <w:b/>
          <w:sz w:val="28"/>
        </w:rPr>
      </w:pPr>
      <w:r w:rsidRPr="00927D40">
        <w:rPr>
          <w:rFonts w:ascii="Times New Roman" w:hAnsi="Times New Roman" w:cs="Times New Roman"/>
          <w:b/>
          <w:sz w:val="28"/>
        </w:rPr>
        <w:lastRenderedPageBreak/>
        <w:t>SUNUŞ</w:t>
      </w:r>
    </w:p>
    <w:p w:rsidR="00043975" w:rsidRDefault="00043975" w:rsidP="00927D40">
      <w:pPr>
        <w:jc w:val="center"/>
        <w:rPr>
          <w:rFonts w:ascii="Times New Roman" w:hAnsi="Times New Roman" w:cs="Times New Roman"/>
          <w:b/>
          <w:sz w:val="28"/>
        </w:rPr>
      </w:pPr>
    </w:p>
    <w:p w:rsidR="00043975" w:rsidRPr="00043975" w:rsidRDefault="00927D40" w:rsidP="00927D40">
      <w:pPr>
        <w:ind w:firstLine="708"/>
        <w:rPr>
          <w:rFonts w:ascii="Times New Roman" w:hAnsi="Times New Roman" w:cs="Times New Roman"/>
          <w:sz w:val="24"/>
        </w:rPr>
      </w:pPr>
      <w:r w:rsidRPr="00043975">
        <w:rPr>
          <w:rFonts w:ascii="Times New Roman" w:hAnsi="Times New Roman" w:cs="Times New Roman"/>
          <w:sz w:val="24"/>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rsidR="00043975" w:rsidRPr="00043975" w:rsidRDefault="00927D40" w:rsidP="00927D40">
      <w:pPr>
        <w:ind w:firstLine="708"/>
        <w:rPr>
          <w:rFonts w:ascii="Times New Roman" w:hAnsi="Times New Roman" w:cs="Times New Roman"/>
          <w:sz w:val="24"/>
        </w:rPr>
      </w:pPr>
      <w:r w:rsidRPr="00043975">
        <w:rPr>
          <w:rFonts w:ascii="Times New Roman" w:hAnsi="Times New Roman" w:cs="Times New Roman"/>
          <w:sz w:val="24"/>
        </w:rPr>
        <w:t xml:space="preserve">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w:t>
      </w:r>
    </w:p>
    <w:p w:rsidR="00927D40" w:rsidRDefault="00927D40" w:rsidP="00043975">
      <w:pPr>
        <w:ind w:firstLine="708"/>
        <w:rPr>
          <w:rFonts w:ascii="Times New Roman" w:hAnsi="Times New Roman" w:cs="Times New Roman"/>
          <w:sz w:val="24"/>
        </w:rPr>
      </w:pPr>
      <w:r w:rsidRPr="00043975">
        <w:rPr>
          <w:rFonts w:ascii="Times New Roman" w:hAnsi="Times New Roman" w:cs="Times New Roman"/>
          <w:sz w:val="24"/>
        </w:rPr>
        <w:t xml:space="preserve">Bu bağlamda bizler </w:t>
      </w:r>
      <w:r w:rsidR="00043975" w:rsidRPr="00043975">
        <w:rPr>
          <w:rFonts w:ascii="Times New Roman" w:hAnsi="Times New Roman" w:cs="Times New Roman"/>
          <w:sz w:val="24"/>
        </w:rPr>
        <w:t xml:space="preserve">Perran Kutman Sarıtaş </w:t>
      </w:r>
      <w:r w:rsidRPr="00043975">
        <w:rPr>
          <w:rFonts w:ascii="Times New Roman" w:hAnsi="Times New Roman" w:cs="Times New Roman"/>
          <w:sz w:val="24"/>
        </w:rPr>
        <w:t>İlkokulu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rsidR="00043975" w:rsidRDefault="00043975" w:rsidP="00927D40">
      <w:pPr>
        <w:ind w:firstLine="708"/>
        <w:rPr>
          <w:rFonts w:ascii="Times New Roman" w:hAnsi="Times New Roman" w:cs="Times New Roman"/>
          <w:sz w:val="24"/>
        </w:rPr>
      </w:pPr>
    </w:p>
    <w:p w:rsidR="00043975" w:rsidRDefault="00043975" w:rsidP="00927D40">
      <w:pPr>
        <w:ind w:firstLine="708"/>
        <w:rPr>
          <w:rFonts w:ascii="Times New Roman" w:hAnsi="Times New Roman" w:cs="Times New Roman"/>
          <w:sz w:val="24"/>
        </w:rPr>
      </w:pPr>
    </w:p>
    <w:p w:rsidR="00043975" w:rsidRDefault="00043975" w:rsidP="00927D40">
      <w:pPr>
        <w:ind w:firstLine="708"/>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r>
        <w:rPr>
          <w:rFonts w:ascii="Times New Roman" w:hAnsi="Times New Roman" w:cs="Times New Roman"/>
          <w:sz w:val="24"/>
        </w:rPr>
        <w:t>Ali ŞAHİN</w:t>
      </w:r>
    </w:p>
    <w:p w:rsidR="00043975" w:rsidRDefault="00043975" w:rsidP="00043975">
      <w:pPr>
        <w:ind w:firstLine="708"/>
        <w:jc w:val="center"/>
        <w:rPr>
          <w:rFonts w:ascii="Times New Roman" w:hAnsi="Times New Roman" w:cs="Times New Roman"/>
          <w:sz w:val="24"/>
        </w:rPr>
      </w:pPr>
      <w:r>
        <w:rPr>
          <w:rFonts w:ascii="Times New Roman" w:hAnsi="Times New Roman" w:cs="Times New Roman"/>
          <w:sz w:val="24"/>
        </w:rPr>
        <w:t>Okul Müdürü</w:t>
      </w:r>
    </w:p>
    <w:p w:rsidR="00043975" w:rsidRDefault="00043975" w:rsidP="00043975">
      <w:pPr>
        <w:ind w:firstLine="708"/>
        <w:jc w:val="center"/>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p>
    <w:p w:rsidR="00043975" w:rsidRDefault="00043975" w:rsidP="00043975">
      <w:pPr>
        <w:ind w:firstLine="708"/>
        <w:jc w:val="center"/>
        <w:rPr>
          <w:rFonts w:ascii="Times New Roman" w:hAnsi="Times New Roman" w:cs="Times New Roman"/>
          <w:sz w:val="24"/>
        </w:rPr>
      </w:pPr>
      <w:r w:rsidRPr="00043975">
        <w:rPr>
          <w:rFonts w:ascii="Times New Roman" w:hAnsi="Times New Roman" w:cs="Times New Roman"/>
          <w:sz w:val="24"/>
        </w:rPr>
        <w:lastRenderedPageBreak/>
        <w:t xml:space="preserve">İÇİNDEKİLER </w:t>
      </w:r>
    </w:p>
    <w:p w:rsidR="00043975" w:rsidRPr="00043975" w:rsidRDefault="00043975" w:rsidP="00043975">
      <w:pPr>
        <w:ind w:firstLine="708"/>
        <w:jc w:val="center"/>
        <w:rPr>
          <w:rFonts w:ascii="Times New Roman" w:hAnsi="Times New Roman" w:cs="Times New Roman"/>
          <w:sz w:val="24"/>
        </w:rPr>
      </w:pP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1. GİRİŞ VE STRATEJİK PLANIN HAZIRLIK SÜRECİ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1.1. Strateji Geliştirme Kurulu ve Stratejik Plan Ekibi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1.2. Planlama Süreci</w:t>
      </w: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 2. DURUM ANALİZİ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2.1. Kurumsal Tarihçe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2.2. Uygulanmakta Olan Planın Değerlendirilmesi</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2.3. Mevzuat Analizi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2.4. Üst Politika Belgelerinin Analizi</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2.5. Faaliyet Alanları ile Ürün ve Hizmetlerin Belirlenmesi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2.6. Paydaş Analizi</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2.7. Kuruluş İçi Analiz </w:t>
      </w:r>
    </w:p>
    <w:p w:rsidR="00043975" w:rsidRPr="00043975" w:rsidRDefault="00043975" w:rsidP="00043975">
      <w:pPr>
        <w:spacing w:after="0"/>
        <w:ind w:left="1416"/>
        <w:rPr>
          <w:rFonts w:ascii="Times New Roman" w:hAnsi="Times New Roman" w:cs="Times New Roman"/>
          <w:sz w:val="24"/>
        </w:rPr>
      </w:pPr>
      <w:r w:rsidRPr="00043975">
        <w:rPr>
          <w:rFonts w:ascii="Times New Roman" w:hAnsi="Times New Roman" w:cs="Times New Roman"/>
          <w:sz w:val="24"/>
        </w:rPr>
        <w:t xml:space="preserve">2.7.1.Teşkilat Yapısı </w:t>
      </w:r>
    </w:p>
    <w:p w:rsidR="00043975" w:rsidRPr="00043975" w:rsidRDefault="00043975" w:rsidP="00043975">
      <w:pPr>
        <w:spacing w:after="0"/>
        <w:ind w:left="1416"/>
        <w:rPr>
          <w:rFonts w:ascii="Times New Roman" w:hAnsi="Times New Roman" w:cs="Times New Roman"/>
          <w:sz w:val="24"/>
        </w:rPr>
      </w:pPr>
      <w:r w:rsidRPr="00043975">
        <w:rPr>
          <w:rFonts w:ascii="Times New Roman" w:hAnsi="Times New Roman" w:cs="Times New Roman"/>
          <w:sz w:val="24"/>
        </w:rPr>
        <w:t xml:space="preserve">2.7.2.İnsan Kaynakları </w:t>
      </w:r>
    </w:p>
    <w:p w:rsidR="00043975" w:rsidRPr="00043975" w:rsidRDefault="00043975" w:rsidP="00043975">
      <w:pPr>
        <w:spacing w:after="0"/>
        <w:ind w:left="1416"/>
        <w:rPr>
          <w:rFonts w:ascii="Times New Roman" w:hAnsi="Times New Roman" w:cs="Times New Roman"/>
          <w:sz w:val="24"/>
        </w:rPr>
      </w:pPr>
      <w:r w:rsidRPr="00043975">
        <w:rPr>
          <w:rFonts w:ascii="Times New Roman" w:hAnsi="Times New Roman" w:cs="Times New Roman"/>
          <w:sz w:val="24"/>
        </w:rPr>
        <w:t xml:space="preserve">2.7.3.Teknolojik Düzey </w:t>
      </w:r>
    </w:p>
    <w:p w:rsidR="00043975" w:rsidRPr="00043975" w:rsidRDefault="00043975" w:rsidP="00043975">
      <w:pPr>
        <w:spacing w:after="0"/>
        <w:ind w:left="1416"/>
        <w:rPr>
          <w:rFonts w:ascii="Times New Roman" w:hAnsi="Times New Roman" w:cs="Times New Roman"/>
          <w:sz w:val="24"/>
        </w:rPr>
      </w:pPr>
      <w:r w:rsidRPr="00043975">
        <w:rPr>
          <w:rFonts w:ascii="Times New Roman" w:hAnsi="Times New Roman" w:cs="Times New Roman"/>
          <w:sz w:val="24"/>
        </w:rPr>
        <w:t xml:space="preserve">2.7.4.Mali Kaynaklar </w:t>
      </w:r>
    </w:p>
    <w:p w:rsidR="00043975" w:rsidRPr="00043975" w:rsidRDefault="00043975" w:rsidP="00043975">
      <w:pPr>
        <w:spacing w:after="0"/>
        <w:ind w:left="1416"/>
        <w:rPr>
          <w:rFonts w:ascii="Times New Roman" w:hAnsi="Times New Roman" w:cs="Times New Roman"/>
          <w:sz w:val="24"/>
        </w:rPr>
      </w:pPr>
      <w:r w:rsidRPr="00043975">
        <w:rPr>
          <w:rFonts w:ascii="Times New Roman" w:hAnsi="Times New Roman" w:cs="Times New Roman"/>
          <w:sz w:val="24"/>
        </w:rPr>
        <w:t xml:space="preserve">2.7.5.İstatistiki Veriler </w:t>
      </w:r>
    </w:p>
    <w:p w:rsid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2.8. Dış Çevre Analizi (Politik, Ekonomik, Sosyal, Teknolojik, Yasal ve Çevresel Çevre Analizi -PESTLE)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2.9. Güçlü ve Zayıf Yönler ile Fırsatlar ve Tehditler (GZFT) Analizi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2.10.Tespit ve İhtiyaçların Belirlenmesi </w:t>
      </w: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3. GELECEĞE BAKIŞ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3.1.Misyon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3.2.Vizyon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3.3.Temel Değerler </w:t>
      </w: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4. AMAÇ, HEDEF VE STRATEJİLERİN BELİRLENMESİ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4.1. Amaçlar</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4.2. Hedefler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4.3. Performans Göstergeleri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 xml:space="preserve">4.4. Stratejilerin Belirlenmesi </w:t>
      </w:r>
    </w:p>
    <w:p w:rsidR="00043975" w:rsidRPr="00043975" w:rsidRDefault="00043975" w:rsidP="00043975">
      <w:pPr>
        <w:spacing w:after="0"/>
        <w:ind w:left="708"/>
        <w:rPr>
          <w:rFonts w:ascii="Times New Roman" w:hAnsi="Times New Roman" w:cs="Times New Roman"/>
          <w:sz w:val="24"/>
        </w:rPr>
      </w:pPr>
      <w:r w:rsidRPr="00043975">
        <w:rPr>
          <w:rFonts w:ascii="Times New Roman" w:hAnsi="Times New Roman" w:cs="Times New Roman"/>
          <w:sz w:val="24"/>
        </w:rPr>
        <w:t>4.5. Maliyetlendirme</w:t>
      </w: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 5. İZLEME VE DEĞERLENDİRME</w:t>
      </w:r>
    </w:p>
    <w:p w:rsidR="00043975" w:rsidRPr="00043975" w:rsidRDefault="00043975" w:rsidP="00043975">
      <w:pPr>
        <w:rPr>
          <w:rFonts w:ascii="Times New Roman" w:hAnsi="Times New Roman" w:cs="Times New Roman"/>
          <w:b/>
          <w:sz w:val="24"/>
        </w:rPr>
      </w:pPr>
      <w:r w:rsidRPr="00043975">
        <w:rPr>
          <w:rFonts w:ascii="Times New Roman" w:hAnsi="Times New Roman" w:cs="Times New Roman"/>
          <w:b/>
          <w:sz w:val="24"/>
        </w:rPr>
        <w:t xml:space="preserve"> 6. Tablo/Şekil/Grafikler/Ekler</w:t>
      </w:r>
    </w:p>
    <w:p w:rsidR="00043975" w:rsidRDefault="00043975" w:rsidP="00043975">
      <w:pPr>
        <w:ind w:firstLine="708"/>
        <w:rPr>
          <w:rFonts w:ascii="Times New Roman" w:hAnsi="Times New Roman" w:cs="Times New Roman"/>
          <w:sz w:val="24"/>
        </w:rPr>
      </w:pPr>
    </w:p>
    <w:p w:rsidR="00043975" w:rsidRDefault="00043975" w:rsidP="00043975">
      <w:pPr>
        <w:ind w:firstLine="708"/>
        <w:rPr>
          <w:rFonts w:ascii="Times New Roman" w:hAnsi="Times New Roman" w:cs="Times New Roman"/>
          <w:sz w:val="24"/>
        </w:rPr>
      </w:pPr>
    </w:p>
    <w:p w:rsidR="00043975" w:rsidRDefault="00043975" w:rsidP="00043975">
      <w:pPr>
        <w:ind w:firstLine="708"/>
        <w:rPr>
          <w:rFonts w:ascii="Times New Roman" w:hAnsi="Times New Roman" w:cs="Times New Roman"/>
          <w:sz w:val="24"/>
        </w:rPr>
      </w:pPr>
    </w:p>
    <w:p w:rsidR="00043975" w:rsidRDefault="00043975" w:rsidP="00043975">
      <w:pPr>
        <w:ind w:firstLine="708"/>
        <w:rPr>
          <w:rFonts w:ascii="Times New Roman" w:hAnsi="Times New Roman" w:cs="Times New Roman"/>
          <w:sz w:val="24"/>
        </w:rPr>
      </w:pPr>
    </w:p>
    <w:p w:rsidR="00043975" w:rsidRDefault="00043975" w:rsidP="00043975">
      <w:pPr>
        <w:ind w:firstLine="708"/>
        <w:rPr>
          <w:rFonts w:ascii="Times New Roman" w:hAnsi="Times New Roman" w:cs="Times New Roman"/>
          <w:sz w:val="24"/>
        </w:rPr>
      </w:pPr>
    </w:p>
    <w:p w:rsidR="00043975" w:rsidRDefault="00043975" w:rsidP="00043975">
      <w:pPr>
        <w:ind w:firstLine="708"/>
      </w:pPr>
    </w:p>
    <w:p w:rsidR="00043975" w:rsidRDefault="00043975" w:rsidP="00043975">
      <w:pPr>
        <w:pStyle w:val="ListeParagraf"/>
        <w:numPr>
          <w:ilvl w:val="0"/>
          <w:numId w:val="1"/>
        </w:numPr>
        <w:jc w:val="center"/>
        <w:rPr>
          <w:rFonts w:ascii="Times New Roman" w:hAnsi="Times New Roman" w:cs="Times New Roman"/>
          <w:b/>
          <w:sz w:val="28"/>
        </w:rPr>
      </w:pPr>
      <w:r w:rsidRPr="00043975">
        <w:rPr>
          <w:rFonts w:ascii="Times New Roman" w:hAnsi="Times New Roman" w:cs="Times New Roman"/>
          <w:b/>
          <w:sz w:val="28"/>
        </w:rPr>
        <w:lastRenderedPageBreak/>
        <w:t>GİRİŞ VE STRATEJİK PLANIN HAZIRLIK SÜRECİ</w:t>
      </w:r>
    </w:p>
    <w:p w:rsidR="00043975" w:rsidRDefault="00043975" w:rsidP="00043975">
      <w:pPr>
        <w:jc w:val="both"/>
        <w:rPr>
          <w:rFonts w:ascii="Times New Roman" w:hAnsi="Times New Roman" w:cs="Times New Roman"/>
          <w:b/>
          <w:sz w:val="28"/>
        </w:rPr>
      </w:pPr>
    </w:p>
    <w:p w:rsidR="00043975" w:rsidRDefault="009A04F8" w:rsidP="009A04F8">
      <w:pPr>
        <w:pStyle w:val="ListeParagraf"/>
        <w:numPr>
          <w:ilvl w:val="1"/>
          <w:numId w:val="1"/>
        </w:numPr>
        <w:rPr>
          <w:rFonts w:ascii="Times New Roman" w:hAnsi="Times New Roman" w:cs="Times New Roman"/>
          <w:b/>
          <w:sz w:val="24"/>
        </w:rPr>
      </w:pPr>
      <w:r w:rsidRPr="009A04F8">
        <w:rPr>
          <w:rFonts w:ascii="Times New Roman" w:hAnsi="Times New Roman" w:cs="Times New Roman"/>
          <w:b/>
          <w:sz w:val="24"/>
        </w:rPr>
        <w:t>Strateji Geliştirme Kurulu ve Stratejik Plan Ekibi</w:t>
      </w:r>
    </w:p>
    <w:p w:rsidR="009A04F8" w:rsidRDefault="009A04F8" w:rsidP="009A04F8">
      <w:pPr>
        <w:pStyle w:val="ListeParagraf"/>
        <w:ind w:left="1068"/>
        <w:rPr>
          <w:rFonts w:ascii="Times New Roman" w:hAnsi="Times New Roman" w:cs="Times New Roman"/>
          <w:b/>
          <w:sz w:val="24"/>
        </w:rPr>
      </w:pPr>
    </w:p>
    <w:p w:rsidR="009A04F8" w:rsidRPr="009A04F8" w:rsidRDefault="009A04F8" w:rsidP="009A04F8">
      <w:pPr>
        <w:autoSpaceDE w:val="0"/>
        <w:autoSpaceDN w:val="0"/>
        <w:adjustRightInd w:val="0"/>
        <w:spacing w:after="0"/>
        <w:ind w:firstLine="708"/>
        <w:jc w:val="both"/>
        <w:rPr>
          <w:rFonts w:ascii="Times New Roman" w:hAnsi="Times New Roman" w:cs="Times New Roman"/>
          <w:sz w:val="24"/>
          <w:szCs w:val="24"/>
        </w:rPr>
      </w:pPr>
      <w:r w:rsidRPr="009A04F8">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A04F8" w:rsidRDefault="009A04F8" w:rsidP="009A04F8">
      <w:pPr>
        <w:jc w:val="both"/>
        <w:rPr>
          <w:rFonts w:ascii="Times New Roman" w:hAnsi="Times New Roman" w:cs="Times New Roman"/>
          <w:sz w:val="24"/>
          <w:szCs w:val="24"/>
        </w:rPr>
      </w:pPr>
      <w:bookmarkStart w:id="0" w:name="_Toc416084871"/>
      <w:r w:rsidRPr="009A04F8">
        <w:rPr>
          <w:rFonts w:ascii="Times New Roman" w:hAnsi="Times New Roman" w:cs="Times New Roman"/>
          <w:b/>
          <w:bCs/>
          <w:color w:val="000000"/>
          <w:sz w:val="24"/>
          <w:szCs w:val="24"/>
        </w:rPr>
        <w:t xml:space="preserve"> </w:t>
      </w:r>
      <w:bookmarkEnd w:id="0"/>
      <w:r w:rsidRPr="009A04F8">
        <w:rPr>
          <w:rFonts w:ascii="Times New Roman" w:hAnsi="Times New Roman" w:cs="Times New Roman"/>
          <w:b/>
          <w:bCs/>
          <w:color w:val="000000"/>
          <w:sz w:val="24"/>
          <w:szCs w:val="24"/>
        </w:rPr>
        <w:tab/>
      </w:r>
      <w:r w:rsidRPr="009A04F8">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rsidR="009A04F8" w:rsidRDefault="009A04F8" w:rsidP="009A04F8">
      <w:pPr>
        <w:jc w:val="both"/>
        <w:rPr>
          <w:rFonts w:ascii="Times New Roman" w:hAnsi="Times New Roman" w:cs="Times New Roman"/>
          <w:b/>
          <w:sz w:val="28"/>
        </w:rPr>
      </w:pPr>
    </w:p>
    <w:tbl>
      <w:tblPr>
        <w:tblStyle w:val="TabloKlavuzu"/>
        <w:tblW w:w="0" w:type="auto"/>
        <w:tblLook w:val="04A0" w:firstRow="1" w:lastRow="0" w:firstColumn="1" w:lastColumn="0" w:noHBand="0" w:noVBand="1"/>
      </w:tblPr>
      <w:tblGrid>
        <w:gridCol w:w="2265"/>
        <w:gridCol w:w="2265"/>
        <w:gridCol w:w="2266"/>
        <w:gridCol w:w="2266"/>
      </w:tblGrid>
      <w:tr w:rsidR="009A04F8" w:rsidTr="008570EB">
        <w:tc>
          <w:tcPr>
            <w:tcW w:w="4530" w:type="dxa"/>
            <w:gridSpan w:val="2"/>
          </w:tcPr>
          <w:p w:rsidR="009A04F8" w:rsidRDefault="009A04F8" w:rsidP="009A04F8">
            <w:pPr>
              <w:jc w:val="both"/>
              <w:rPr>
                <w:rFonts w:ascii="Times New Roman" w:hAnsi="Times New Roman" w:cs="Times New Roman"/>
                <w:b/>
                <w:sz w:val="28"/>
              </w:rPr>
            </w:pPr>
            <w:r>
              <w:rPr>
                <w:rFonts w:ascii="Times New Roman" w:hAnsi="Times New Roman" w:cs="Times New Roman"/>
                <w:b/>
                <w:sz w:val="24"/>
              </w:rPr>
              <w:t>Strateji Geliştirme Kurulu Bilgileri</w:t>
            </w:r>
          </w:p>
        </w:tc>
        <w:tc>
          <w:tcPr>
            <w:tcW w:w="4532" w:type="dxa"/>
            <w:gridSpan w:val="2"/>
          </w:tcPr>
          <w:p w:rsidR="009A04F8" w:rsidRDefault="009A04F8" w:rsidP="009A04F8">
            <w:pPr>
              <w:jc w:val="both"/>
              <w:rPr>
                <w:rFonts w:ascii="Times New Roman" w:hAnsi="Times New Roman" w:cs="Times New Roman"/>
                <w:b/>
                <w:sz w:val="28"/>
              </w:rPr>
            </w:pPr>
            <w:r w:rsidRPr="009A04F8">
              <w:rPr>
                <w:rFonts w:ascii="Times New Roman" w:hAnsi="Times New Roman" w:cs="Times New Roman"/>
                <w:b/>
                <w:sz w:val="24"/>
              </w:rPr>
              <w:t>Strateji Plan Ekibi Bilgileri</w:t>
            </w:r>
          </w:p>
        </w:tc>
      </w:tr>
      <w:tr w:rsidR="009A04F8" w:rsidTr="009A04F8">
        <w:tc>
          <w:tcPr>
            <w:tcW w:w="2265" w:type="dxa"/>
          </w:tcPr>
          <w:p w:rsidR="009A04F8" w:rsidRPr="009A04F8" w:rsidRDefault="009A04F8" w:rsidP="009A04F8">
            <w:pPr>
              <w:jc w:val="both"/>
              <w:rPr>
                <w:rFonts w:ascii="Times New Roman" w:hAnsi="Times New Roman" w:cs="Times New Roman"/>
                <w:b/>
                <w:sz w:val="24"/>
              </w:rPr>
            </w:pPr>
            <w:r w:rsidRPr="009A04F8">
              <w:rPr>
                <w:rFonts w:ascii="Times New Roman" w:hAnsi="Times New Roman" w:cs="Times New Roman"/>
                <w:b/>
                <w:sz w:val="24"/>
              </w:rPr>
              <w:t>Adı Soyadı</w:t>
            </w:r>
          </w:p>
        </w:tc>
        <w:tc>
          <w:tcPr>
            <w:tcW w:w="2265" w:type="dxa"/>
          </w:tcPr>
          <w:p w:rsidR="009A04F8" w:rsidRPr="009A04F8" w:rsidRDefault="009A04F8" w:rsidP="009A04F8">
            <w:pPr>
              <w:jc w:val="both"/>
              <w:rPr>
                <w:rFonts w:ascii="Times New Roman" w:hAnsi="Times New Roman" w:cs="Times New Roman"/>
                <w:b/>
                <w:sz w:val="24"/>
              </w:rPr>
            </w:pPr>
            <w:r w:rsidRPr="009A04F8">
              <w:rPr>
                <w:rFonts w:ascii="Times New Roman" w:hAnsi="Times New Roman" w:cs="Times New Roman"/>
                <w:b/>
                <w:sz w:val="24"/>
              </w:rPr>
              <w:t>Unvanı</w:t>
            </w:r>
          </w:p>
        </w:tc>
        <w:tc>
          <w:tcPr>
            <w:tcW w:w="2266" w:type="dxa"/>
          </w:tcPr>
          <w:p w:rsidR="009A04F8" w:rsidRPr="009A04F8" w:rsidRDefault="009A04F8" w:rsidP="009A04F8">
            <w:pPr>
              <w:jc w:val="both"/>
              <w:rPr>
                <w:rFonts w:ascii="Times New Roman" w:hAnsi="Times New Roman" w:cs="Times New Roman"/>
                <w:b/>
                <w:sz w:val="24"/>
              </w:rPr>
            </w:pPr>
            <w:r w:rsidRPr="009A04F8">
              <w:rPr>
                <w:rFonts w:ascii="Times New Roman" w:hAnsi="Times New Roman" w:cs="Times New Roman"/>
                <w:b/>
                <w:sz w:val="24"/>
              </w:rPr>
              <w:t>Adı Soyadı</w:t>
            </w:r>
          </w:p>
        </w:tc>
        <w:tc>
          <w:tcPr>
            <w:tcW w:w="2266" w:type="dxa"/>
          </w:tcPr>
          <w:p w:rsidR="009A04F8" w:rsidRPr="009A04F8" w:rsidRDefault="009A04F8" w:rsidP="009A04F8">
            <w:pPr>
              <w:jc w:val="both"/>
              <w:rPr>
                <w:rFonts w:ascii="Times New Roman" w:hAnsi="Times New Roman" w:cs="Times New Roman"/>
                <w:b/>
                <w:sz w:val="24"/>
              </w:rPr>
            </w:pPr>
            <w:r w:rsidRPr="009A04F8">
              <w:rPr>
                <w:rFonts w:ascii="Times New Roman" w:hAnsi="Times New Roman" w:cs="Times New Roman"/>
                <w:b/>
                <w:sz w:val="24"/>
              </w:rPr>
              <w:t>Unvanı</w:t>
            </w:r>
          </w:p>
        </w:tc>
      </w:tr>
      <w:tr w:rsidR="009A04F8" w:rsidTr="009A04F8">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Ali ŞAHİN</w:t>
            </w:r>
          </w:p>
        </w:tc>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Okul Müdürü</w:t>
            </w:r>
          </w:p>
        </w:tc>
        <w:tc>
          <w:tcPr>
            <w:tcW w:w="2266" w:type="dxa"/>
          </w:tcPr>
          <w:p w:rsidR="009A04F8" w:rsidRPr="000079D8" w:rsidRDefault="00830E43" w:rsidP="009A04F8">
            <w:pPr>
              <w:jc w:val="both"/>
              <w:rPr>
                <w:rFonts w:ascii="Times New Roman" w:hAnsi="Times New Roman" w:cs="Times New Roman"/>
                <w:sz w:val="24"/>
              </w:rPr>
            </w:pPr>
            <w:r>
              <w:rPr>
                <w:rFonts w:ascii="Times New Roman" w:hAnsi="Times New Roman" w:cs="Times New Roman"/>
                <w:sz w:val="24"/>
              </w:rPr>
              <w:t>Çağrı CANDAN</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Müdür Yardımcısı</w:t>
            </w:r>
          </w:p>
        </w:tc>
      </w:tr>
      <w:tr w:rsidR="009A04F8" w:rsidTr="009A04F8">
        <w:tc>
          <w:tcPr>
            <w:tcW w:w="2265" w:type="dxa"/>
          </w:tcPr>
          <w:p w:rsidR="009A04F8" w:rsidRPr="009A04F8" w:rsidRDefault="00830E43" w:rsidP="009A04F8">
            <w:pPr>
              <w:jc w:val="both"/>
              <w:rPr>
                <w:rFonts w:ascii="Times New Roman" w:hAnsi="Times New Roman" w:cs="Times New Roman"/>
                <w:sz w:val="24"/>
              </w:rPr>
            </w:pPr>
            <w:r>
              <w:rPr>
                <w:rFonts w:ascii="Times New Roman" w:hAnsi="Times New Roman" w:cs="Times New Roman"/>
                <w:sz w:val="24"/>
              </w:rPr>
              <w:t>Çağrı CANDAN</w:t>
            </w:r>
          </w:p>
        </w:tc>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Müdür Yardımcısı</w:t>
            </w:r>
          </w:p>
        </w:tc>
        <w:tc>
          <w:tcPr>
            <w:tcW w:w="2266" w:type="dxa"/>
          </w:tcPr>
          <w:p w:rsidR="009A04F8" w:rsidRPr="000079D8" w:rsidRDefault="00830E43" w:rsidP="009A04F8">
            <w:pPr>
              <w:jc w:val="both"/>
              <w:rPr>
                <w:rFonts w:ascii="Times New Roman" w:hAnsi="Times New Roman" w:cs="Times New Roman"/>
                <w:sz w:val="24"/>
              </w:rPr>
            </w:pPr>
            <w:r>
              <w:rPr>
                <w:rFonts w:ascii="Times New Roman" w:hAnsi="Times New Roman" w:cs="Times New Roman"/>
                <w:sz w:val="24"/>
              </w:rPr>
              <w:t>Mustafa MADEN</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Öğretmen</w:t>
            </w:r>
          </w:p>
        </w:tc>
      </w:tr>
      <w:tr w:rsidR="009A04F8" w:rsidTr="009A04F8">
        <w:tc>
          <w:tcPr>
            <w:tcW w:w="2265" w:type="dxa"/>
          </w:tcPr>
          <w:p w:rsidR="009A04F8" w:rsidRPr="009A04F8" w:rsidRDefault="00830E43" w:rsidP="009A04F8">
            <w:pPr>
              <w:jc w:val="both"/>
              <w:rPr>
                <w:rFonts w:ascii="Times New Roman" w:hAnsi="Times New Roman" w:cs="Times New Roman"/>
                <w:sz w:val="24"/>
              </w:rPr>
            </w:pPr>
            <w:r>
              <w:rPr>
                <w:rFonts w:ascii="Times New Roman" w:hAnsi="Times New Roman" w:cs="Times New Roman"/>
                <w:sz w:val="24"/>
              </w:rPr>
              <w:t>Mustafa MADEN</w:t>
            </w:r>
          </w:p>
        </w:tc>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Öğretmen</w:t>
            </w:r>
          </w:p>
        </w:tc>
        <w:tc>
          <w:tcPr>
            <w:tcW w:w="2266" w:type="dxa"/>
          </w:tcPr>
          <w:p w:rsidR="009A04F8" w:rsidRPr="000079D8" w:rsidRDefault="00830E43" w:rsidP="009A04F8">
            <w:pPr>
              <w:jc w:val="both"/>
              <w:rPr>
                <w:rFonts w:ascii="Times New Roman" w:hAnsi="Times New Roman" w:cs="Times New Roman"/>
                <w:sz w:val="24"/>
              </w:rPr>
            </w:pPr>
            <w:r>
              <w:rPr>
                <w:rFonts w:ascii="Times New Roman" w:hAnsi="Times New Roman" w:cs="Times New Roman"/>
                <w:sz w:val="24"/>
              </w:rPr>
              <w:t>Erkan ÖZTÜRK</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Öğretmen</w:t>
            </w:r>
          </w:p>
        </w:tc>
      </w:tr>
      <w:tr w:rsidR="009A04F8" w:rsidTr="009A04F8">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Arzu TEPELER</w:t>
            </w:r>
          </w:p>
        </w:tc>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Okul Aile Birliği Başkanı</w:t>
            </w:r>
          </w:p>
        </w:tc>
        <w:tc>
          <w:tcPr>
            <w:tcW w:w="2266" w:type="dxa"/>
          </w:tcPr>
          <w:p w:rsidR="009A04F8" w:rsidRPr="000079D8" w:rsidRDefault="00830E43" w:rsidP="009A04F8">
            <w:pPr>
              <w:jc w:val="both"/>
              <w:rPr>
                <w:rFonts w:ascii="Times New Roman" w:hAnsi="Times New Roman" w:cs="Times New Roman"/>
                <w:sz w:val="24"/>
              </w:rPr>
            </w:pPr>
            <w:r>
              <w:rPr>
                <w:rFonts w:ascii="Times New Roman" w:hAnsi="Times New Roman" w:cs="Times New Roman"/>
                <w:sz w:val="24"/>
              </w:rPr>
              <w:t>İsmet ÇULFA</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Öğretmen</w:t>
            </w:r>
          </w:p>
        </w:tc>
      </w:tr>
      <w:tr w:rsidR="009A04F8" w:rsidTr="009A04F8">
        <w:tc>
          <w:tcPr>
            <w:tcW w:w="2265" w:type="dxa"/>
          </w:tcPr>
          <w:p w:rsidR="009A04F8" w:rsidRPr="009A04F8" w:rsidRDefault="009A04F8" w:rsidP="009A04F8">
            <w:pPr>
              <w:jc w:val="both"/>
              <w:rPr>
                <w:rFonts w:ascii="Times New Roman" w:hAnsi="Times New Roman" w:cs="Times New Roman"/>
                <w:sz w:val="24"/>
              </w:rPr>
            </w:pPr>
            <w:r w:rsidRPr="009A04F8">
              <w:rPr>
                <w:rFonts w:ascii="Times New Roman" w:hAnsi="Times New Roman" w:cs="Times New Roman"/>
                <w:sz w:val="24"/>
              </w:rPr>
              <w:t>Şengül BAŞSOY</w:t>
            </w:r>
          </w:p>
        </w:tc>
        <w:tc>
          <w:tcPr>
            <w:tcW w:w="2265" w:type="dxa"/>
          </w:tcPr>
          <w:p w:rsidR="009A04F8" w:rsidRPr="009A04F8" w:rsidRDefault="009A04F8" w:rsidP="009A04F8">
            <w:pPr>
              <w:jc w:val="both"/>
              <w:rPr>
                <w:rFonts w:ascii="Times New Roman" w:hAnsi="Times New Roman" w:cs="Times New Roman"/>
                <w:sz w:val="24"/>
              </w:rPr>
            </w:pPr>
            <w:r>
              <w:rPr>
                <w:rFonts w:ascii="Times New Roman" w:hAnsi="Times New Roman" w:cs="Times New Roman"/>
                <w:sz w:val="24"/>
              </w:rPr>
              <w:t xml:space="preserve">Okul Aile Birliği Yönetim </w:t>
            </w:r>
            <w:r w:rsidRPr="009A04F8">
              <w:rPr>
                <w:rFonts w:ascii="Times New Roman" w:hAnsi="Times New Roman" w:cs="Times New Roman"/>
                <w:sz w:val="24"/>
              </w:rPr>
              <w:t>Kurulu Üyesi</w:t>
            </w:r>
          </w:p>
        </w:tc>
        <w:tc>
          <w:tcPr>
            <w:tcW w:w="2266" w:type="dxa"/>
          </w:tcPr>
          <w:p w:rsidR="009A04F8" w:rsidRPr="000079D8" w:rsidRDefault="009A04F8" w:rsidP="009A04F8">
            <w:pPr>
              <w:jc w:val="both"/>
              <w:rPr>
                <w:rFonts w:ascii="Times New Roman" w:hAnsi="Times New Roman" w:cs="Times New Roman"/>
                <w:sz w:val="24"/>
              </w:rPr>
            </w:pPr>
            <w:r w:rsidRPr="000079D8">
              <w:rPr>
                <w:rFonts w:ascii="Times New Roman" w:hAnsi="Times New Roman" w:cs="Times New Roman"/>
                <w:sz w:val="24"/>
              </w:rPr>
              <w:t>Meral GÜNEŞ</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Gönüllü Veli</w:t>
            </w:r>
          </w:p>
        </w:tc>
      </w:tr>
      <w:tr w:rsidR="009A04F8" w:rsidTr="009A04F8">
        <w:tc>
          <w:tcPr>
            <w:tcW w:w="2265" w:type="dxa"/>
          </w:tcPr>
          <w:p w:rsidR="009A04F8" w:rsidRPr="009A04F8" w:rsidRDefault="009A04F8" w:rsidP="009A04F8">
            <w:pPr>
              <w:jc w:val="both"/>
              <w:rPr>
                <w:rFonts w:ascii="Times New Roman" w:hAnsi="Times New Roman" w:cs="Times New Roman"/>
                <w:sz w:val="24"/>
              </w:rPr>
            </w:pPr>
          </w:p>
        </w:tc>
        <w:tc>
          <w:tcPr>
            <w:tcW w:w="2265" w:type="dxa"/>
          </w:tcPr>
          <w:p w:rsidR="009A04F8" w:rsidRPr="009A04F8" w:rsidRDefault="009A04F8" w:rsidP="009A04F8">
            <w:pPr>
              <w:jc w:val="both"/>
              <w:rPr>
                <w:rFonts w:ascii="Times New Roman" w:hAnsi="Times New Roman" w:cs="Times New Roman"/>
                <w:sz w:val="24"/>
              </w:rPr>
            </w:pP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Elif GÖRGÜLÜ</w:t>
            </w:r>
          </w:p>
        </w:tc>
        <w:tc>
          <w:tcPr>
            <w:tcW w:w="2266" w:type="dxa"/>
          </w:tcPr>
          <w:p w:rsidR="009A04F8" w:rsidRPr="000079D8" w:rsidRDefault="000079D8" w:rsidP="009A04F8">
            <w:pPr>
              <w:jc w:val="both"/>
              <w:rPr>
                <w:rFonts w:ascii="Times New Roman" w:hAnsi="Times New Roman" w:cs="Times New Roman"/>
                <w:sz w:val="24"/>
              </w:rPr>
            </w:pPr>
            <w:r w:rsidRPr="000079D8">
              <w:rPr>
                <w:rFonts w:ascii="Times New Roman" w:hAnsi="Times New Roman" w:cs="Times New Roman"/>
                <w:sz w:val="24"/>
              </w:rPr>
              <w:t>Gönüllü Veli</w:t>
            </w:r>
          </w:p>
        </w:tc>
      </w:tr>
    </w:tbl>
    <w:p w:rsidR="009A04F8" w:rsidRPr="009A04F8" w:rsidRDefault="009A04F8" w:rsidP="009A04F8">
      <w:pPr>
        <w:jc w:val="both"/>
        <w:rPr>
          <w:rFonts w:ascii="Times New Roman" w:hAnsi="Times New Roman" w:cs="Times New Roman"/>
          <w:b/>
          <w:sz w:val="28"/>
        </w:rPr>
      </w:pPr>
    </w:p>
    <w:p w:rsidR="000079D8" w:rsidRDefault="000079D8" w:rsidP="000079D8">
      <w:pPr>
        <w:jc w:val="both"/>
        <w:rPr>
          <w:rFonts w:ascii="Times New Roman" w:hAnsi="Times New Roman" w:cs="Times New Roman"/>
          <w:b/>
          <w:sz w:val="28"/>
        </w:rPr>
      </w:pPr>
    </w:p>
    <w:p w:rsidR="000079D8" w:rsidRPr="000079D8" w:rsidRDefault="000079D8" w:rsidP="000079D8">
      <w:pPr>
        <w:pStyle w:val="ListeParagraf"/>
        <w:numPr>
          <w:ilvl w:val="1"/>
          <w:numId w:val="1"/>
        </w:numPr>
        <w:jc w:val="both"/>
        <w:rPr>
          <w:rFonts w:ascii="Times New Roman" w:hAnsi="Times New Roman" w:cs="Times New Roman"/>
          <w:b/>
          <w:sz w:val="24"/>
        </w:rPr>
      </w:pPr>
      <w:r w:rsidRPr="000079D8">
        <w:rPr>
          <w:rFonts w:ascii="Times New Roman" w:hAnsi="Times New Roman" w:cs="Times New Roman"/>
          <w:b/>
          <w:sz w:val="24"/>
        </w:rPr>
        <w:t>Planlama Süreci</w:t>
      </w:r>
    </w:p>
    <w:p w:rsidR="000079D8" w:rsidRDefault="000079D8" w:rsidP="000079D8">
      <w:pPr>
        <w:pStyle w:val="ListeParagraf"/>
        <w:ind w:left="1428"/>
        <w:jc w:val="both"/>
        <w:rPr>
          <w:rFonts w:ascii="Times New Roman" w:hAnsi="Times New Roman" w:cs="Times New Roman"/>
          <w:b/>
          <w:sz w:val="32"/>
        </w:rPr>
      </w:pPr>
    </w:p>
    <w:p w:rsidR="000079D8" w:rsidRPr="000079D8" w:rsidRDefault="000079D8" w:rsidP="000079D8">
      <w:pPr>
        <w:spacing w:after="0"/>
        <w:ind w:firstLine="708"/>
        <w:rPr>
          <w:rFonts w:ascii="Times New Roman" w:hAnsi="Times New Roman" w:cs="Times New Roman"/>
          <w:sz w:val="24"/>
        </w:rPr>
      </w:pPr>
      <w:r w:rsidRPr="000079D8">
        <w:rPr>
          <w:rFonts w:ascii="Times New Roman" w:hAnsi="Times New Roman" w:cs="Times New Roman"/>
          <w:sz w:val="24"/>
        </w:rPr>
        <w:t xml:space="preserve">Stratejik planlama ekibi tarafından, tüm iç ve dış paydaşların görüş ve önerileri bilimsel yöntemlerle analiz edilerek planlı bir çalışmayla stratejik plan hazırlanmıştır. Bu çalışmalarda izlenen adımlar;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1.</w:t>
      </w:r>
      <w:r w:rsidRPr="000079D8">
        <w:rPr>
          <w:rFonts w:ascii="Times New Roman" w:hAnsi="Times New Roman" w:cs="Times New Roman"/>
          <w:sz w:val="24"/>
        </w:rPr>
        <w:t xml:space="preserve"> Okulun var oluş nedeni (misyon), ulaşmak istenilen nokta (vizyon) belirlenip okulumuzun tüm paydaşlarının görüşleri ve önerileri alındıktan sonra vizyona ulaşmak için gerekli olan stratejik amaçlar belirlenmiştir.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sz w:val="24"/>
        </w:rPr>
        <w:t>Stratejik amaçlar;</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 xml:space="preserve"> a.</w:t>
      </w:r>
      <w:r w:rsidRPr="000079D8">
        <w:rPr>
          <w:rFonts w:ascii="Times New Roman" w:hAnsi="Times New Roman" w:cs="Times New Roman"/>
          <w:sz w:val="24"/>
        </w:rPr>
        <w:t xml:space="preserve"> Okul içinde ve faaliyetlerimiz kapsamında iyileştirilmesi, korunması veya önlem alınması gereken alanlarla ilgili olan stratejik amaçlar,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b.</w:t>
      </w:r>
      <w:r w:rsidRPr="000079D8">
        <w:rPr>
          <w:rFonts w:ascii="Times New Roman" w:hAnsi="Times New Roman" w:cs="Times New Roman"/>
          <w:sz w:val="24"/>
        </w:rPr>
        <w:t xml:space="preserve"> Okul içinde ve faaliyetler kapsamında yapılması düşünülen yenilikler ve atılımlarla ilgili olan stratejik amaçlar,</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c.</w:t>
      </w:r>
      <w:r w:rsidRPr="000079D8">
        <w:rPr>
          <w:rFonts w:ascii="Times New Roman" w:hAnsi="Times New Roman" w:cs="Times New Roman"/>
          <w:sz w:val="24"/>
        </w:rPr>
        <w:t xml:space="preserve"> Yasalar kapsamında yapmak zorunda olduğumuz faaliyetlere ilişkin stratejik amaçlar olarak da ele alınmıştır.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lastRenderedPageBreak/>
        <w:t>2.</w:t>
      </w:r>
      <w:r w:rsidRPr="000079D8">
        <w:rPr>
          <w:rFonts w:ascii="Times New Roman" w:hAnsi="Times New Roman" w:cs="Times New Roman"/>
          <w:sz w:val="24"/>
        </w:rPr>
        <w:t xml:space="preserve"> Stratejik amaçların gerçekleştirilebilmesi için hedefler konulmuştur. Hedefler stratejik amaçla ilgili olarak belirlenmiştir. Hedeflerin spesifik, 7 ölçülebilir, ulaşılabilir, gerçekçi, zamana bağlı, sonuca odaklı, açık ve anlaşılabilir olmasına özen gösterilmiştir.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3.</w:t>
      </w:r>
      <w:r w:rsidRPr="000079D8">
        <w:rPr>
          <w:rFonts w:ascii="Times New Roman" w:hAnsi="Times New Roman" w:cs="Times New Roman"/>
          <w:sz w:val="24"/>
        </w:rPr>
        <w:t xml:space="preserve"> Hedeflere uygun belli bir amaca ve hedefe yönelen, başlı başına bir bütünlük oluşturan, yönetilebilir, maliyetlendirilebilir faaliyetler belirlenmiştir. Her bir faaliyet yazılırken; bu faaliyet “bizi amacımıza ulaştırır mı” sorgulaması yapılmıştır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4.</w:t>
      </w:r>
      <w:r w:rsidRPr="000079D8">
        <w:rPr>
          <w:rFonts w:ascii="Times New Roman" w:hAnsi="Times New Roman" w:cs="Times New Roman"/>
          <w:sz w:val="24"/>
        </w:rPr>
        <w:t xml:space="preserve"> Hedeflerin/faaliyetlerin gerçekleştirilebilmesi için sorumlu ekipler ve zaman belirtilmiştir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5.</w:t>
      </w:r>
      <w:r w:rsidRPr="000079D8">
        <w:rPr>
          <w:rFonts w:ascii="Times New Roman" w:hAnsi="Times New Roman" w:cs="Times New Roman"/>
          <w:sz w:val="24"/>
        </w:rPr>
        <w:t xml:space="preserve"> Faaliyetlerin başarısını ölçmek için performans göstergeleri tanımlanmıştır.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6.</w:t>
      </w:r>
      <w:r w:rsidRPr="000079D8">
        <w:rPr>
          <w:rFonts w:ascii="Times New Roman" w:hAnsi="Times New Roman" w:cs="Times New Roman"/>
          <w:sz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bulundurulmuştur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7.</w:t>
      </w:r>
      <w:r w:rsidRPr="000079D8">
        <w:rPr>
          <w:rFonts w:ascii="Times New Roman" w:hAnsi="Times New Roman" w:cs="Times New Roman"/>
          <w:sz w:val="24"/>
        </w:rPr>
        <w:t xml:space="preserve"> GZFT çalışmasında ortaya çıkan zayıf yanlar iyileştirilmeye, tehditler bertaraf edilmeye; güçlü yanlar ve fırsatlar değerlendirilerek kurumun faaliyetlerinde fark yaratılmaya çalışılmıştır; önümüzdeki dönemlerde beklenen değişikliklere göre de önlemler alınmasına özen gösterilmiştir. </w:t>
      </w:r>
    </w:p>
    <w:p w:rsid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8.</w:t>
      </w:r>
      <w:r w:rsidRPr="000079D8">
        <w:rPr>
          <w:rFonts w:ascii="Times New Roman" w:hAnsi="Times New Roman" w:cs="Times New Roman"/>
          <w:sz w:val="24"/>
        </w:rPr>
        <w:t xml:space="preserve"> Strateji, Hedef ve Faaliyetler kesinleştikten sonra her bir faaliyet için. maliyetlendirilme yapılmıştır. </w:t>
      </w:r>
    </w:p>
    <w:p w:rsidR="000079D8" w:rsidRPr="000079D8" w:rsidRDefault="000079D8" w:rsidP="000079D8">
      <w:pPr>
        <w:spacing w:after="0"/>
        <w:rPr>
          <w:rFonts w:ascii="Times New Roman" w:hAnsi="Times New Roman" w:cs="Times New Roman"/>
          <w:sz w:val="24"/>
        </w:rPr>
      </w:pPr>
      <w:r w:rsidRPr="000079D8">
        <w:rPr>
          <w:rFonts w:ascii="Times New Roman" w:hAnsi="Times New Roman" w:cs="Times New Roman"/>
          <w:b/>
          <w:sz w:val="24"/>
        </w:rPr>
        <w:t>9.</w:t>
      </w:r>
      <w:r w:rsidRPr="000079D8">
        <w:rPr>
          <w:rFonts w:ascii="Times New Roman" w:hAnsi="Times New Roman" w:cs="Times New Roman"/>
          <w:sz w:val="24"/>
        </w:rPr>
        <w:t xml:space="preserve"> Maliyeti hesaplanan her bir faaliyetler için kullanılacak kaynaklar belirtilmiştir. Maliyeti ve kaynağı hesaplanan her bir faaliyet/projenin toplamları hesaplanarak bütçeler ortaya çıkartılmıştır. </w:t>
      </w:r>
    </w:p>
    <w:p w:rsidR="000079D8" w:rsidRDefault="000079D8" w:rsidP="000079D8">
      <w:pPr>
        <w:spacing w:after="0"/>
        <w:ind w:firstLine="708"/>
        <w:rPr>
          <w:rFonts w:ascii="Times New Roman" w:hAnsi="Times New Roman" w:cs="Times New Roman"/>
          <w:sz w:val="24"/>
        </w:rPr>
      </w:pPr>
      <w:r w:rsidRPr="000079D8">
        <w:rPr>
          <w:rFonts w:ascii="Times New Roman" w:hAnsi="Times New Roman" w:cs="Times New Roman"/>
          <w:sz w:val="24"/>
        </w:rPr>
        <w:t>Yukarıdaki çalışmalar gerçekleştirildikten sonra Perran Kutman Sarıtaş İlkokulu’nun 2024-2028 Dönemi Stratejik Plan taslağı son halini almış ve onaya sunulmuştur.</w:t>
      </w:r>
    </w:p>
    <w:p w:rsidR="000079D8" w:rsidRDefault="000079D8" w:rsidP="000079D8">
      <w:pPr>
        <w:spacing w:after="0"/>
        <w:ind w:firstLine="708"/>
        <w:rPr>
          <w:rFonts w:ascii="Times New Roman" w:hAnsi="Times New Roman" w:cs="Times New Roman"/>
          <w:sz w:val="24"/>
        </w:rPr>
      </w:pPr>
    </w:p>
    <w:p w:rsidR="000079D8" w:rsidRPr="000079D8" w:rsidRDefault="000079D8" w:rsidP="000079D8">
      <w:pPr>
        <w:pStyle w:val="ListeParagraf"/>
        <w:numPr>
          <w:ilvl w:val="0"/>
          <w:numId w:val="1"/>
        </w:numPr>
        <w:spacing w:after="0"/>
        <w:jc w:val="center"/>
        <w:rPr>
          <w:rFonts w:ascii="Times New Roman" w:hAnsi="Times New Roman" w:cs="Times New Roman"/>
          <w:b/>
          <w:sz w:val="28"/>
        </w:rPr>
      </w:pPr>
      <w:r w:rsidRPr="000079D8">
        <w:rPr>
          <w:rFonts w:ascii="Times New Roman" w:hAnsi="Times New Roman" w:cs="Times New Roman"/>
          <w:b/>
          <w:sz w:val="28"/>
        </w:rPr>
        <w:t>DURUM ANALİZİ</w:t>
      </w:r>
    </w:p>
    <w:p w:rsidR="000079D8" w:rsidRDefault="000079D8" w:rsidP="000079D8">
      <w:pPr>
        <w:rPr>
          <w:rFonts w:ascii="Times New Roman" w:hAnsi="Times New Roman" w:cs="Times New Roman"/>
          <w:b/>
          <w:sz w:val="28"/>
        </w:rPr>
      </w:pPr>
    </w:p>
    <w:p w:rsidR="000737C5" w:rsidRPr="000737C5" w:rsidRDefault="000737C5" w:rsidP="000737C5">
      <w:pPr>
        <w:autoSpaceDE w:val="0"/>
        <w:autoSpaceDN w:val="0"/>
        <w:adjustRightInd w:val="0"/>
        <w:spacing w:after="0" w:line="240" w:lineRule="auto"/>
        <w:ind w:firstLine="708"/>
        <w:jc w:val="both"/>
        <w:rPr>
          <w:rFonts w:ascii="Times New Roman" w:hAnsi="Times New Roman" w:cs="Times New Roman"/>
          <w:sz w:val="24"/>
          <w:szCs w:val="24"/>
        </w:rPr>
      </w:pPr>
      <w:r w:rsidRPr="000737C5">
        <w:rPr>
          <w:rFonts w:ascii="Times New Roman" w:hAnsi="Times New Roman" w:cs="Times New Roman"/>
          <w:sz w:val="24"/>
          <w:szCs w:val="24"/>
        </w:rPr>
        <w:t xml:space="preserve">Durum analizi bölümünde okulumuzun mevcut durumu ortaya konularak neredeyiz sorusuna yanıt bulunmaya çalışılmıştır. </w:t>
      </w:r>
    </w:p>
    <w:p w:rsidR="000737C5" w:rsidRDefault="000737C5" w:rsidP="000737C5">
      <w:pPr>
        <w:autoSpaceDE w:val="0"/>
        <w:autoSpaceDN w:val="0"/>
        <w:adjustRightInd w:val="0"/>
        <w:spacing w:after="0" w:line="240" w:lineRule="auto"/>
        <w:ind w:firstLine="708"/>
        <w:jc w:val="both"/>
        <w:rPr>
          <w:rFonts w:ascii="Times New Roman" w:hAnsi="Times New Roman" w:cs="Times New Roman"/>
          <w:sz w:val="24"/>
          <w:szCs w:val="24"/>
        </w:rPr>
      </w:pPr>
      <w:r w:rsidRPr="000737C5">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0737C5" w:rsidRDefault="000737C5" w:rsidP="000737C5">
      <w:pPr>
        <w:autoSpaceDE w:val="0"/>
        <w:autoSpaceDN w:val="0"/>
        <w:adjustRightInd w:val="0"/>
        <w:spacing w:after="0" w:line="240" w:lineRule="auto"/>
        <w:ind w:firstLine="708"/>
        <w:jc w:val="both"/>
        <w:rPr>
          <w:rFonts w:ascii="Times New Roman" w:hAnsi="Times New Roman" w:cs="Times New Roman"/>
          <w:sz w:val="24"/>
          <w:szCs w:val="24"/>
        </w:rPr>
      </w:pPr>
    </w:p>
    <w:p w:rsidR="000737C5" w:rsidRDefault="00653BC0" w:rsidP="000737C5">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Okulumuz Hakkında Kısa Bilgi</w:t>
      </w:r>
    </w:p>
    <w:p w:rsidR="000737C5" w:rsidRDefault="000737C5" w:rsidP="000737C5">
      <w:pPr>
        <w:autoSpaceDE w:val="0"/>
        <w:autoSpaceDN w:val="0"/>
        <w:adjustRightInd w:val="0"/>
        <w:spacing w:after="0" w:line="240" w:lineRule="auto"/>
        <w:jc w:val="both"/>
        <w:rPr>
          <w:rFonts w:ascii="Times New Roman" w:hAnsi="Times New Roman" w:cs="Times New Roman"/>
          <w:b/>
          <w:sz w:val="24"/>
          <w:szCs w:val="24"/>
        </w:rPr>
      </w:pPr>
    </w:p>
    <w:p w:rsidR="00AD4D94" w:rsidRPr="002F2403" w:rsidRDefault="00AD4D94" w:rsidP="00073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F2403">
        <w:rPr>
          <w:rFonts w:ascii="Times New Roman" w:hAnsi="Times New Roman" w:cs="Times New Roman"/>
          <w:sz w:val="24"/>
          <w:szCs w:val="24"/>
        </w:rPr>
        <w:t>Perran Kutman Sarıtaş İlkokulu ilk olarak Eriklipınar İlkokulu olarak 3 derslikli binasında hizmet vermeye başlamıştır. Daha sonra 1989 yılında Aydın Reis İlkokulu adını alarak aynı binada eğitim vermeye devam etmiştir.</w:t>
      </w:r>
    </w:p>
    <w:p w:rsidR="00AD4D94" w:rsidRPr="002F2403" w:rsidRDefault="00AD4D94" w:rsidP="000737C5">
      <w:pPr>
        <w:autoSpaceDE w:val="0"/>
        <w:autoSpaceDN w:val="0"/>
        <w:adjustRightInd w:val="0"/>
        <w:spacing w:after="0" w:line="240" w:lineRule="auto"/>
        <w:jc w:val="both"/>
        <w:rPr>
          <w:rFonts w:ascii="Times New Roman" w:hAnsi="Times New Roman" w:cs="Times New Roman"/>
          <w:sz w:val="24"/>
          <w:szCs w:val="24"/>
        </w:rPr>
      </w:pPr>
      <w:r w:rsidRPr="002F2403">
        <w:rPr>
          <w:rFonts w:ascii="Times New Roman" w:hAnsi="Times New Roman" w:cs="Times New Roman"/>
          <w:sz w:val="24"/>
          <w:szCs w:val="24"/>
        </w:rPr>
        <w:tab/>
        <w:t>Yıllar sonra eğitime önem veren Perran Kutman Sarıtaş, okulumuza bağışçı olarak eski binanın yıkılıp 3 katlı ve 16 dersliği bulunan yeni eğitim binamızın toplumumuza kazandırılmasını sağlamıştır. Okulumuz 6287 no’</w:t>
      </w:r>
      <w:r w:rsidR="00603B9F" w:rsidRPr="002F2403">
        <w:rPr>
          <w:rFonts w:ascii="Times New Roman" w:hAnsi="Times New Roman" w:cs="Times New Roman"/>
          <w:sz w:val="24"/>
          <w:szCs w:val="24"/>
        </w:rPr>
        <w:t xml:space="preserve">lu kanunun yürürlüğe girmesiyle 2012-2013 yıllarından itibaren ilkokul ve ortaokul olarak ayrılmıştır. Anasınıflarının da okullaşmasıyla birlikte kurum binamız içinde 2 </w:t>
      </w:r>
      <w:r w:rsidR="002F2403" w:rsidRPr="002F2403">
        <w:rPr>
          <w:rFonts w:ascii="Times New Roman" w:hAnsi="Times New Roman" w:cs="Times New Roman"/>
          <w:sz w:val="24"/>
          <w:szCs w:val="24"/>
        </w:rPr>
        <w:t>derslikli anaokulumuz</w:t>
      </w:r>
      <w:r w:rsidR="00603B9F" w:rsidRPr="002F2403">
        <w:rPr>
          <w:rFonts w:ascii="Times New Roman" w:hAnsi="Times New Roman" w:cs="Times New Roman"/>
          <w:sz w:val="24"/>
          <w:szCs w:val="24"/>
        </w:rPr>
        <w:t xml:space="preserve"> hizmet vermeye başlamıştır. </w:t>
      </w:r>
      <w:r w:rsidR="002F2403" w:rsidRPr="002F2403">
        <w:rPr>
          <w:rFonts w:ascii="Times New Roman" w:hAnsi="Times New Roman" w:cs="Times New Roman"/>
          <w:sz w:val="24"/>
          <w:szCs w:val="24"/>
        </w:rPr>
        <w:t xml:space="preserve">Ayrıca ilkokul bünyesinde 2 özel eğitim alt sınıfımız bulunmaktadır. </w:t>
      </w:r>
      <w:r w:rsidR="00603B9F" w:rsidRPr="002F2403">
        <w:rPr>
          <w:rFonts w:ascii="Times New Roman" w:hAnsi="Times New Roman" w:cs="Times New Roman"/>
          <w:sz w:val="24"/>
          <w:szCs w:val="24"/>
        </w:rPr>
        <w:t xml:space="preserve">Kurumumuz ikili öğretim şeklinde 4 idari kadro, </w:t>
      </w:r>
      <w:r w:rsidR="002F2403" w:rsidRPr="002F2403">
        <w:rPr>
          <w:rFonts w:ascii="Times New Roman" w:hAnsi="Times New Roman" w:cs="Times New Roman"/>
          <w:sz w:val="24"/>
          <w:szCs w:val="24"/>
        </w:rPr>
        <w:t>56 öğretmen ve 981 öğrenci ile eğitim öğretim devam etmektedir.</w:t>
      </w:r>
    </w:p>
    <w:p w:rsidR="002F2403" w:rsidRPr="002F2403" w:rsidRDefault="002F2403" w:rsidP="000737C5">
      <w:pPr>
        <w:autoSpaceDE w:val="0"/>
        <w:autoSpaceDN w:val="0"/>
        <w:adjustRightInd w:val="0"/>
        <w:spacing w:after="0" w:line="240" w:lineRule="auto"/>
        <w:jc w:val="both"/>
        <w:rPr>
          <w:rFonts w:ascii="Times New Roman" w:hAnsi="Times New Roman" w:cs="Times New Roman"/>
          <w:sz w:val="28"/>
          <w:szCs w:val="24"/>
        </w:rPr>
      </w:pPr>
      <w:r w:rsidRPr="002F2403">
        <w:rPr>
          <w:rFonts w:ascii="Times New Roman" w:hAnsi="Times New Roman" w:cs="Times New Roman"/>
          <w:sz w:val="24"/>
          <w:szCs w:val="24"/>
        </w:rPr>
        <w:tab/>
      </w:r>
      <w:r w:rsidR="007366D7">
        <w:rPr>
          <w:rFonts w:ascii="Times New Roman" w:hAnsi="Times New Roman" w:cs="Times New Roman"/>
          <w:color w:val="0D0D0D"/>
          <w:sz w:val="24"/>
          <w:shd w:val="clear" w:color="auto" w:fill="FFFFFF"/>
        </w:rPr>
        <w:t>Bugün, Perran Kutman Sarıtaş İlko</w:t>
      </w:r>
      <w:r w:rsidRPr="002F2403">
        <w:rPr>
          <w:rFonts w:ascii="Times New Roman" w:hAnsi="Times New Roman" w:cs="Times New Roman"/>
          <w:color w:val="0D0D0D"/>
          <w:sz w:val="24"/>
          <w:shd w:val="clear" w:color="auto" w:fill="FFFFFF"/>
        </w:rPr>
        <w:t>kulu çağdaş bir eğitim kurumu olarak varlığını sürdürmekte ve öğrencilerimize sadece akademik başarı değil, aynı zamanda karakter gelişimi ve topluma katkı yapma bilinci kazandırmaya devam etmekted</w:t>
      </w:r>
      <w:r w:rsidR="007366D7">
        <w:rPr>
          <w:rFonts w:ascii="Times New Roman" w:hAnsi="Times New Roman" w:cs="Times New Roman"/>
          <w:color w:val="0D0D0D"/>
          <w:sz w:val="24"/>
          <w:shd w:val="clear" w:color="auto" w:fill="FFFFFF"/>
        </w:rPr>
        <w:t>ir. Geleceğe yönelik olarak, Perran Kutman Sarıtaş</w:t>
      </w:r>
      <w:r w:rsidRPr="002F2403">
        <w:rPr>
          <w:rFonts w:ascii="Times New Roman" w:hAnsi="Times New Roman" w:cs="Times New Roman"/>
          <w:color w:val="0D0D0D"/>
          <w:sz w:val="24"/>
          <w:shd w:val="clear" w:color="auto" w:fill="FFFFFF"/>
        </w:rPr>
        <w:t xml:space="preserve"> </w:t>
      </w:r>
      <w:r w:rsidR="007366D7">
        <w:rPr>
          <w:rFonts w:ascii="Times New Roman" w:hAnsi="Times New Roman" w:cs="Times New Roman"/>
          <w:color w:val="0D0D0D"/>
          <w:sz w:val="24"/>
          <w:shd w:val="clear" w:color="auto" w:fill="FFFFFF"/>
        </w:rPr>
        <w:t>İlko</w:t>
      </w:r>
      <w:r w:rsidRPr="002F2403">
        <w:rPr>
          <w:rFonts w:ascii="Times New Roman" w:hAnsi="Times New Roman" w:cs="Times New Roman"/>
          <w:color w:val="0D0D0D"/>
          <w:sz w:val="24"/>
          <w:shd w:val="clear" w:color="auto" w:fill="FFFFFF"/>
        </w:rPr>
        <w:t xml:space="preserve">kulu, teknolojik gelişmelere uyum sağlayarak ve öğrenci merkezli </w:t>
      </w:r>
      <w:r w:rsidRPr="002F2403">
        <w:rPr>
          <w:rFonts w:ascii="Times New Roman" w:hAnsi="Times New Roman" w:cs="Times New Roman"/>
          <w:color w:val="0D0D0D"/>
          <w:sz w:val="24"/>
          <w:shd w:val="clear" w:color="auto" w:fill="FFFFFF"/>
        </w:rPr>
        <w:lastRenderedPageBreak/>
        <w:t>eğitim anlayışını güçlendirerek, öğrencilerimizin başarılı ve etkili liderler olmalarını desteklemeyi hedeflemektedir.</w:t>
      </w:r>
    </w:p>
    <w:p w:rsidR="000737C5" w:rsidRDefault="000737C5" w:rsidP="000737C5">
      <w:pPr>
        <w:autoSpaceDE w:val="0"/>
        <w:autoSpaceDN w:val="0"/>
        <w:adjustRightInd w:val="0"/>
        <w:spacing w:after="0" w:line="240" w:lineRule="auto"/>
        <w:jc w:val="both"/>
        <w:rPr>
          <w:rFonts w:ascii="Times New Roman" w:hAnsi="Times New Roman" w:cs="Times New Roman"/>
          <w:b/>
          <w:sz w:val="24"/>
          <w:szCs w:val="24"/>
        </w:rPr>
      </w:pPr>
    </w:p>
    <w:p w:rsidR="00653BC0" w:rsidRDefault="00653BC0" w:rsidP="000737C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Okulun Mevcut Durumu: Temel İstatistikler</w:t>
      </w:r>
    </w:p>
    <w:p w:rsidR="00653BC0" w:rsidRDefault="00653BC0" w:rsidP="000737C5">
      <w:pPr>
        <w:autoSpaceDE w:val="0"/>
        <w:autoSpaceDN w:val="0"/>
        <w:adjustRightInd w:val="0"/>
        <w:spacing w:after="0" w:line="240" w:lineRule="auto"/>
        <w:jc w:val="both"/>
        <w:rPr>
          <w:rFonts w:ascii="Times New Roman" w:hAnsi="Times New Roman" w:cs="Times New Roman"/>
          <w:b/>
          <w:sz w:val="24"/>
          <w:szCs w:val="24"/>
        </w:rPr>
      </w:pPr>
    </w:p>
    <w:p w:rsidR="00653BC0" w:rsidRDefault="00653BC0" w:rsidP="000737C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Okul Künyesi</w:t>
      </w:r>
    </w:p>
    <w:p w:rsidR="00653BC0" w:rsidRDefault="00653BC0" w:rsidP="000737C5">
      <w:pPr>
        <w:autoSpaceDE w:val="0"/>
        <w:autoSpaceDN w:val="0"/>
        <w:adjustRightInd w:val="0"/>
        <w:spacing w:after="0" w:line="240" w:lineRule="auto"/>
        <w:jc w:val="both"/>
        <w:rPr>
          <w:rFonts w:ascii="Times New Roman" w:hAnsi="Times New Roman" w:cs="Times New Roman"/>
          <w:b/>
          <w:sz w:val="24"/>
          <w:szCs w:val="24"/>
        </w:rPr>
      </w:pPr>
    </w:p>
    <w:p w:rsidR="00653BC0" w:rsidRPr="00653BC0" w:rsidRDefault="00653BC0" w:rsidP="000737C5">
      <w:pPr>
        <w:autoSpaceDE w:val="0"/>
        <w:autoSpaceDN w:val="0"/>
        <w:adjustRightInd w:val="0"/>
        <w:spacing w:after="0" w:line="240" w:lineRule="auto"/>
        <w:jc w:val="both"/>
        <w:rPr>
          <w:rFonts w:ascii="Times New Roman" w:hAnsi="Times New Roman" w:cs="Times New Roman"/>
          <w:b/>
          <w:sz w:val="28"/>
          <w:szCs w:val="24"/>
        </w:rPr>
      </w:pPr>
      <w:r>
        <w:rPr>
          <w:rFonts w:ascii="Times New Roman" w:hAnsi="Times New Roman" w:cs="Times New Roman"/>
          <w:b/>
          <w:sz w:val="24"/>
          <w:szCs w:val="24"/>
        </w:rPr>
        <w:tab/>
      </w:r>
      <w:r w:rsidRPr="00653BC0">
        <w:rPr>
          <w:rFonts w:ascii="Times New Roman" w:hAnsi="Times New Roman" w:cs="Times New Roman"/>
          <w:sz w:val="24"/>
          <w:szCs w:val="24"/>
        </w:rPr>
        <w:t>Okulumuzun temel girdilerine ilişkin bilgiler altta yer alan okul künyesine ilişkin tabloda yer almaktadır.</w:t>
      </w:r>
    </w:p>
    <w:p w:rsidR="002F2403" w:rsidRDefault="002F2403" w:rsidP="000737C5">
      <w:pPr>
        <w:autoSpaceDE w:val="0"/>
        <w:autoSpaceDN w:val="0"/>
        <w:adjustRightInd w:val="0"/>
        <w:spacing w:after="0" w:line="240" w:lineRule="auto"/>
        <w:jc w:val="both"/>
        <w:rPr>
          <w:rFonts w:ascii="Times New Roman" w:hAnsi="Times New Roman" w:cs="Times New Roman"/>
          <w:b/>
          <w:sz w:val="24"/>
          <w:szCs w:val="24"/>
        </w:rPr>
      </w:pPr>
    </w:p>
    <w:tbl>
      <w:tblPr>
        <w:tblW w:w="4934" w:type="pct"/>
        <w:tblLayout w:type="fixed"/>
        <w:tblCellMar>
          <w:left w:w="70" w:type="dxa"/>
          <w:right w:w="70" w:type="dxa"/>
        </w:tblCellMar>
        <w:tblLook w:val="04A0" w:firstRow="1" w:lastRow="0" w:firstColumn="1" w:lastColumn="0" w:noHBand="0" w:noVBand="1"/>
      </w:tblPr>
      <w:tblGrid>
        <w:gridCol w:w="1201"/>
        <w:gridCol w:w="749"/>
        <w:gridCol w:w="1179"/>
        <w:gridCol w:w="1242"/>
        <w:gridCol w:w="1029"/>
        <w:gridCol w:w="724"/>
        <w:gridCol w:w="1542"/>
        <w:gridCol w:w="1267"/>
      </w:tblGrid>
      <w:tr w:rsidR="00E80C30" w:rsidRPr="00A47F2F" w:rsidTr="008570EB">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sz w:val="24"/>
                <w:szCs w:val="24"/>
              </w:rPr>
              <w:t>İli:</w:t>
            </w:r>
            <w:r w:rsidRPr="00E80C30">
              <w:rPr>
                <w:rFonts w:ascii="Times New Roman" w:hAnsi="Times New Roman" w:cs="Times New Roman"/>
                <w:sz w:val="24"/>
                <w:szCs w:val="24"/>
              </w:rPr>
              <w:t xml:space="preserve"> </w:t>
            </w:r>
            <w:r>
              <w:rPr>
                <w:rFonts w:ascii="Times New Roman" w:hAnsi="Times New Roman" w:cs="Times New Roman"/>
                <w:sz w:val="24"/>
                <w:szCs w:val="24"/>
              </w:rPr>
              <w:t>İstanbul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sz w:val="24"/>
                <w:szCs w:val="24"/>
              </w:rPr>
              <w:t>İlçesi:</w:t>
            </w:r>
            <w:r>
              <w:rPr>
                <w:rFonts w:ascii="Times New Roman" w:hAnsi="Times New Roman" w:cs="Times New Roman"/>
                <w:sz w:val="24"/>
                <w:szCs w:val="24"/>
              </w:rPr>
              <w:t xml:space="preserve"> Sancaktepe</w:t>
            </w:r>
          </w:p>
        </w:tc>
      </w:tr>
      <w:tr w:rsidR="00E80C30" w:rsidRPr="00A47F2F" w:rsidTr="008570E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sz w:val="24"/>
                <w:szCs w:val="24"/>
              </w:rPr>
              <w:t>Adres:</w:t>
            </w:r>
            <w:r w:rsidRPr="00E80C30">
              <w:rPr>
                <w:rFonts w:ascii="Times New Roman" w:hAnsi="Times New Roman" w:cs="Times New Roman"/>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Pr>
                <w:rFonts w:ascii="Times New Roman" w:hAnsi="Times New Roman" w:cs="Times New Roman"/>
                <w:sz w:val="24"/>
                <w:szCs w:val="24"/>
              </w:rPr>
              <w:t>Akpınar mah. Hanbeli Cad. No:1</w:t>
            </w:r>
          </w:p>
        </w:tc>
        <w:tc>
          <w:tcPr>
            <w:tcW w:w="981" w:type="pct"/>
            <w:gridSpan w:val="2"/>
            <w:tcBorders>
              <w:top w:val="single" w:sz="8" w:space="0" w:color="000066"/>
              <w:left w:val="nil"/>
              <w:bottom w:val="nil"/>
              <w:right w:val="single" w:sz="8" w:space="0" w:color="000000"/>
            </w:tcBorders>
            <w:shd w:val="clear" w:color="auto" w:fill="auto"/>
            <w:noWrap/>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sz w:val="24"/>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80C30" w:rsidRPr="00E80C30" w:rsidRDefault="00E80C30" w:rsidP="008570EB">
            <w:pPr>
              <w:rPr>
                <w:rFonts w:ascii="Times New Roman" w:hAnsi="Times New Roman" w:cs="Times New Roman"/>
                <w:sz w:val="24"/>
                <w:szCs w:val="24"/>
              </w:rPr>
            </w:pPr>
            <w:r w:rsidRPr="00736C0B">
              <w:rPr>
                <w:rFonts w:ascii="Times New Roman" w:hAnsi="Times New Roman" w:cs="Times New Roman"/>
                <w:b/>
                <w:sz w:val="24"/>
              </w:rPr>
              <w:t>https://maps.app.goo.gl/4fWSBoYq28vb8AjW7</w:t>
            </w:r>
          </w:p>
        </w:tc>
      </w:tr>
      <w:tr w:rsidR="00E80C30" w:rsidRPr="00A47F2F" w:rsidTr="008570E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Pr>
                <w:rFonts w:ascii="Times New Roman" w:hAnsi="Times New Roman" w:cs="Times New Roman"/>
                <w:sz w:val="24"/>
                <w:szCs w:val="24"/>
              </w:rPr>
              <w:t>0553 305 0315</w:t>
            </w:r>
          </w:p>
        </w:tc>
        <w:tc>
          <w:tcPr>
            <w:tcW w:w="981" w:type="pct"/>
            <w:gridSpan w:val="2"/>
            <w:tcBorders>
              <w:top w:val="single" w:sz="8" w:space="0" w:color="000066"/>
              <w:left w:val="nil"/>
              <w:bottom w:val="nil"/>
              <w:right w:val="single" w:sz="8" w:space="0" w:color="000000"/>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80C30" w:rsidRPr="00E80C30" w:rsidRDefault="005034B3" w:rsidP="008570EB">
            <w:pPr>
              <w:rPr>
                <w:rFonts w:ascii="Times New Roman" w:hAnsi="Times New Roman" w:cs="Times New Roman"/>
                <w:sz w:val="24"/>
                <w:szCs w:val="24"/>
              </w:rPr>
            </w:pPr>
            <w:r w:rsidRPr="00E80C30">
              <w:rPr>
                <w:rFonts w:ascii="Times New Roman" w:hAnsi="Times New Roman" w:cs="Times New Roman"/>
                <w:sz w:val="24"/>
              </w:rPr>
              <w:t>0216 496 3414</w:t>
            </w:r>
          </w:p>
        </w:tc>
      </w:tr>
      <w:tr w:rsidR="00E80C30" w:rsidRPr="00A47F2F" w:rsidTr="008570E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0C30" w:rsidRPr="00E80C30" w:rsidRDefault="00A01D47" w:rsidP="008570EB">
            <w:pPr>
              <w:rPr>
                <w:rFonts w:ascii="Times New Roman" w:hAnsi="Times New Roman" w:cs="Times New Roman"/>
                <w:b/>
                <w:sz w:val="24"/>
                <w:szCs w:val="24"/>
              </w:rPr>
            </w:pPr>
            <w:r>
              <w:t>739656</w:t>
            </w:r>
            <w:r w:rsidR="005034B3" w:rsidRPr="00DA092E">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80C30" w:rsidRPr="00E80C30" w:rsidRDefault="005034B3" w:rsidP="008570EB">
            <w:pPr>
              <w:rPr>
                <w:rFonts w:ascii="Times New Roman" w:hAnsi="Times New Roman" w:cs="Times New Roman"/>
                <w:sz w:val="24"/>
                <w:szCs w:val="24"/>
              </w:rPr>
            </w:pPr>
            <w:r w:rsidRPr="00E80C30">
              <w:rPr>
                <w:rFonts w:ascii="Times New Roman" w:hAnsi="Times New Roman" w:cs="Times New Roman"/>
                <w:sz w:val="24"/>
              </w:rPr>
              <w:t>https://perrankutmansaritasilkokulu.meb.k12.tr/</w:t>
            </w:r>
          </w:p>
        </w:tc>
      </w:tr>
      <w:tr w:rsidR="00E80C30" w:rsidRPr="00A47F2F" w:rsidTr="008570E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80C30" w:rsidRPr="005034B3" w:rsidRDefault="00A01D47" w:rsidP="008570EB">
            <w:pPr>
              <w:rPr>
                <w:rFonts w:ascii="Times New Roman" w:hAnsi="Times New Roman" w:cs="Times New Roman"/>
                <w:sz w:val="24"/>
                <w:szCs w:val="24"/>
              </w:rPr>
            </w:pPr>
            <w:r>
              <w:rPr>
                <w:rFonts w:ascii="Times New Roman" w:hAnsi="Times New Roman" w:cs="Times New Roman"/>
                <w:sz w:val="24"/>
                <w:szCs w:val="24"/>
              </w:rPr>
              <w:t>739656</w:t>
            </w:r>
          </w:p>
        </w:tc>
        <w:tc>
          <w:tcPr>
            <w:tcW w:w="981" w:type="pct"/>
            <w:gridSpan w:val="2"/>
            <w:tcBorders>
              <w:top w:val="single" w:sz="8" w:space="0" w:color="000066"/>
              <w:left w:val="nil"/>
              <w:bottom w:val="nil"/>
              <w:right w:val="single" w:sz="8" w:space="0" w:color="000000"/>
            </w:tcBorders>
            <w:shd w:val="clear" w:color="auto" w:fill="auto"/>
            <w:noWrap/>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80C30" w:rsidRPr="00E80C30" w:rsidRDefault="00E80C30" w:rsidP="008570EB">
            <w:pPr>
              <w:rPr>
                <w:rFonts w:ascii="Times New Roman" w:hAnsi="Times New Roman" w:cs="Times New Roman"/>
                <w:sz w:val="24"/>
                <w:szCs w:val="24"/>
              </w:rPr>
            </w:pPr>
            <w:r>
              <w:rPr>
                <w:rFonts w:ascii="Times New Roman" w:hAnsi="Times New Roman" w:cs="Times New Roman"/>
                <w:sz w:val="24"/>
                <w:szCs w:val="24"/>
              </w:rPr>
              <w:t>İkili Eğitim</w:t>
            </w:r>
          </w:p>
        </w:tc>
      </w:tr>
      <w:tr w:rsidR="00E80C30" w:rsidRPr="00A47F2F" w:rsidTr="008570EB">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E80C30">
            <w:pPr>
              <w:rPr>
                <w:rFonts w:ascii="Times New Roman" w:hAnsi="Times New Roman" w:cs="Times New Roman"/>
                <w:sz w:val="24"/>
                <w:szCs w:val="24"/>
              </w:rPr>
            </w:pPr>
            <w:r w:rsidRPr="00E80C30">
              <w:rPr>
                <w:rFonts w:ascii="Times New Roman" w:hAnsi="Times New Roman" w:cs="Times New Roman"/>
                <w:b/>
                <w:sz w:val="24"/>
                <w:szCs w:val="24"/>
              </w:rPr>
              <w:t xml:space="preserve">Okulun Hizmete Giriş Tarihi : </w:t>
            </w:r>
            <w:r w:rsidRPr="005034B3">
              <w:rPr>
                <w:rFonts w:ascii="Times New Roman" w:hAnsi="Times New Roman" w:cs="Times New Roman"/>
                <w:sz w:val="24"/>
                <w:szCs w:val="24"/>
              </w:rPr>
              <w:t>2002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80C30" w:rsidRPr="00E80C30" w:rsidRDefault="005034B3" w:rsidP="008570EB">
            <w:pPr>
              <w:rPr>
                <w:rFonts w:ascii="Times New Roman" w:hAnsi="Times New Roman" w:cs="Times New Roman"/>
                <w:sz w:val="24"/>
                <w:szCs w:val="24"/>
              </w:rPr>
            </w:pPr>
            <w:r>
              <w:rPr>
                <w:rFonts w:ascii="Times New Roman" w:hAnsi="Times New Roman" w:cs="Times New Roman"/>
                <w:sz w:val="24"/>
                <w:szCs w:val="24"/>
              </w:rPr>
              <w:t>4</w:t>
            </w:r>
          </w:p>
        </w:tc>
      </w:tr>
      <w:tr w:rsidR="00E80C30" w:rsidRPr="00A47F2F" w:rsidTr="008570EB">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191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19</w:t>
            </w:r>
          </w:p>
        </w:tc>
      </w:tr>
      <w:tr w:rsidR="00E80C30" w:rsidRPr="00A47F2F" w:rsidTr="008570E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192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9</w:t>
            </w:r>
          </w:p>
        </w:tc>
      </w:tr>
      <w:tr w:rsidR="00E80C30" w:rsidRPr="00A47F2F" w:rsidTr="008570E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393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28</w:t>
            </w:r>
          </w:p>
        </w:tc>
      </w:tr>
      <w:tr w:rsidR="00E80C30" w:rsidRPr="00A47F2F" w:rsidTr="008570E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FE6A67" w:rsidP="008570EB">
            <w:pPr>
              <w:rPr>
                <w:rFonts w:ascii="Times New Roman" w:hAnsi="Times New Roman" w:cs="Times New Roman"/>
                <w:sz w:val="24"/>
                <w:szCs w:val="24"/>
              </w:rPr>
            </w:pPr>
            <w:r>
              <w:rPr>
                <w:rFonts w:ascii="Times New Roman" w:hAnsi="Times New Roman" w:cs="Times New Roman"/>
                <w:sz w:val="24"/>
                <w:szCs w:val="24"/>
              </w:rPr>
              <w:t>28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sz w:val="24"/>
                <w:szCs w:val="24"/>
              </w:rPr>
            </w:pPr>
            <w:r w:rsidRPr="00E80C30">
              <w:rPr>
                <w:rFonts w:ascii="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80C30" w:rsidRPr="00E80C30" w:rsidRDefault="00FE6A67" w:rsidP="008570EB">
            <w:pPr>
              <w:rPr>
                <w:rFonts w:ascii="Times New Roman" w:hAnsi="Times New Roman" w:cs="Times New Roman"/>
                <w:sz w:val="24"/>
                <w:szCs w:val="24"/>
              </w:rPr>
            </w:pPr>
            <w:r>
              <w:rPr>
                <w:rFonts w:ascii="Times New Roman" w:hAnsi="Times New Roman" w:cs="Times New Roman"/>
                <w:sz w:val="24"/>
                <w:szCs w:val="24"/>
              </w:rPr>
              <w:t>28</w:t>
            </w:r>
          </w:p>
        </w:tc>
      </w:tr>
      <w:tr w:rsidR="00E80C30" w:rsidRPr="00A47F2F" w:rsidTr="008570E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FE6A67" w:rsidP="008570EB">
            <w:pPr>
              <w:rPr>
                <w:rFonts w:ascii="Times New Roman" w:hAnsi="Times New Roman" w:cs="Times New Roman"/>
                <w:sz w:val="24"/>
                <w:szCs w:val="24"/>
              </w:rPr>
            </w:pPr>
            <w:r>
              <w:rPr>
                <w:rFonts w:ascii="Times New Roman" w:hAnsi="Times New Roman" w:cs="Times New Roman"/>
                <w:sz w:val="24"/>
                <w:szCs w:val="24"/>
              </w:rPr>
              <w:t>25</w:t>
            </w:r>
            <w:bookmarkStart w:id="1" w:name="_GoBack"/>
            <w:bookmarkEnd w:id="1"/>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bCs/>
                <w:color w:val="000000"/>
                <w:sz w:val="24"/>
                <w:szCs w:val="24"/>
              </w:rPr>
            </w:pPr>
            <w:r w:rsidRPr="00E80C30">
              <w:rPr>
                <w:rFonts w:ascii="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80C30" w:rsidRPr="00E80C30" w:rsidRDefault="00830E43" w:rsidP="008570EB">
            <w:pPr>
              <w:rPr>
                <w:rFonts w:ascii="Times New Roman" w:hAnsi="Times New Roman" w:cs="Times New Roman"/>
                <w:sz w:val="24"/>
                <w:szCs w:val="24"/>
              </w:rPr>
            </w:pPr>
            <w:r>
              <w:rPr>
                <w:rFonts w:ascii="Times New Roman" w:hAnsi="Times New Roman" w:cs="Times New Roman"/>
                <w:sz w:val="24"/>
                <w:szCs w:val="24"/>
              </w:rPr>
              <w:t>0</w:t>
            </w:r>
          </w:p>
        </w:tc>
      </w:tr>
      <w:tr w:rsidR="00E80C30" w:rsidRPr="00A47F2F" w:rsidTr="008570E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sz w:val="24"/>
                <w:szCs w:val="24"/>
              </w:rPr>
            </w:pPr>
            <w:r w:rsidRPr="00E80C30">
              <w:rPr>
                <w:rFonts w:ascii="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80C30" w:rsidRPr="00E80C30" w:rsidRDefault="00BB2CE1" w:rsidP="008570EB">
            <w:pPr>
              <w:rPr>
                <w:rFonts w:ascii="Times New Roman" w:hAnsi="Times New Roman" w:cs="Times New Roman"/>
                <w:sz w:val="24"/>
                <w:szCs w:val="24"/>
              </w:rPr>
            </w:pPr>
            <w:r>
              <w:rPr>
                <w:rFonts w:ascii="Times New Roman" w:hAnsi="Times New Roman" w:cs="Times New Roman"/>
                <w:sz w:val="24"/>
                <w:szCs w:val="24"/>
              </w:rPr>
              <w:t>150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80C30" w:rsidRPr="00E80C30" w:rsidRDefault="00E80C30" w:rsidP="008570EB">
            <w:pPr>
              <w:rPr>
                <w:rFonts w:ascii="Times New Roman" w:hAnsi="Times New Roman" w:cs="Times New Roman"/>
                <w:b/>
                <w:bCs/>
                <w:color w:val="000000"/>
                <w:sz w:val="24"/>
                <w:szCs w:val="24"/>
              </w:rPr>
            </w:pPr>
            <w:r w:rsidRPr="00E80C30">
              <w:rPr>
                <w:rFonts w:ascii="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80C30" w:rsidRPr="00E80C30" w:rsidRDefault="00BB2CE1" w:rsidP="008570EB">
            <w:pPr>
              <w:rPr>
                <w:rFonts w:ascii="Times New Roman" w:hAnsi="Times New Roman" w:cs="Times New Roman"/>
                <w:sz w:val="24"/>
                <w:szCs w:val="24"/>
              </w:rPr>
            </w:pPr>
            <w:r>
              <w:rPr>
                <w:rFonts w:ascii="Times New Roman" w:hAnsi="Times New Roman" w:cs="Times New Roman"/>
                <w:sz w:val="24"/>
                <w:szCs w:val="24"/>
              </w:rPr>
              <w:t>8</w:t>
            </w:r>
          </w:p>
        </w:tc>
      </w:tr>
    </w:tbl>
    <w:p w:rsidR="00E80C30" w:rsidRDefault="00E80C30"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9C0019" w:rsidRDefault="009C0019" w:rsidP="000737C5">
      <w:pPr>
        <w:autoSpaceDE w:val="0"/>
        <w:autoSpaceDN w:val="0"/>
        <w:adjustRightInd w:val="0"/>
        <w:spacing w:after="0" w:line="240" w:lineRule="auto"/>
        <w:jc w:val="both"/>
        <w:rPr>
          <w:rFonts w:ascii="Times New Roman" w:hAnsi="Times New Roman" w:cs="Times New Roman"/>
          <w:b/>
          <w:sz w:val="24"/>
          <w:szCs w:val="24"/>
        </w:rPr>
      </w:pPr>
    </w:p>
    <w:p w:rsidR="009C0019" w:rsidRDefault="009C0019" w:rsidP="000737C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Çalışan Bilgileri</w:t>
      </w:r>
    </w:p>
    <w:p w:rsidR="009C0019" w:rsidRDefault="009C0019" w:rsidP="000737C5">
      <w:pPr>
        <w:autoSpaceDE w:val="0"/>
        <w:autoSpaceDN w:val="0"/>
        <w:adjustRightInd w:val="0"/>
        <w:spacing w:after="0" w:line="240" w:lineRule="auto"/>
        <w:jc w:val="both"/>
        <w:rPr>
          <w:rFonts w:ascii="Times New Roman" w:hAnsi="Times New Roman" w:cs="Times New Roman"/>
          <w:sz w:val="24"/>
          <w:szCs w:val="24"/>
        </w:rPr>
      </w:pPr>
    </w:p>
    <w:p w:rsidR="009C0019" w:rsidRPr="009C0019" w:rsidRDefault="009C0019" w:rsidP="00073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Okulumuza ait çalışan bilgilerine aşağıdaki tabloda yer verilmiştir.</w:t>
      </w:r>
    </w:p>
    <w:p w:rsidR="009C0019" w:rsidRDefault="009C0019" w:rsidP="000737C5">
      <w:pPr>
        <w:autoSpaceDE w:val="0"/>
        <w:autoSpaceDN w:val="0"/>
        <w:adjustRightInd w:val="0"/>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554"/>
        <w:gridCol w:w="1554"/>
        <w:gridCol w:w="1592"/>
      </w:tblGrid>
      <w:tr w:rsidR="00BB2CE1" w:rsidRPr="00987750" w:rsidTr="00BB2CE1">
        <w:tc>
          <w:tcPr>
            <w:tcW w:w="5304" w:type="dxa"/>
            <w:shd w:val="clear" w:color="auto" w:fill="FFFFFF" w:themeFill="background1"/>
          </w:tcPr>
          <w:p w:rsidR="00BB2CE1" w:rsidRPr="009C0019" w:rsidRDefault="00BB2CE1" w:rsidP="008570EB">
            <w:pPr>
              <w:rPr>
                <w:rFonts w:ascii="Times New Roman" w:hAnsi="Times New Roman" w:cs="Times New Roman"/>
                <w:b/>
                <w:sz w:val="24"/>
              </w:rPr>
            </w:pPr>
            <w:r w:rsidRPr="009C0019">
              <w:rPr>
                <w:rFonts w:ascii="Times New Roman" w:hAnsi="Times New Roman" w:cs="Times New Roman"/>
                <w:b/>
                <w:sz w:val="24"/>
              </w:rPr>
              <w:t>Unvan*</w:t>
            </w:r>
          </w:p>
        </w:tc>
        <w:tc>
          <w:tcPr>
            <w:tcW w:w="1768" w:type="dxa"/>
            <w:shd w:val="clear" w:color="auto" w:fill="FFFFFF" w:themeFill="background1"/>
          </w:tcPr>
          <w:p w:rsidR="00BB2CE1" w:rsidRPr="009C0019" w:rsidRDefault="00BB2CE1" w:rsidP="008570EB">
            <w:pPr>
              <w:rPr>
                <w:rFonts w:ascii="Times New Roman" w:hAnsi="Times New Roman" w:cs="Times New Roman"/>
                <w:b/>
                <w:sz w:val="24"/>
              </w:rPr>
            </w:pPr>
            <w:r w:rsidRPr="009C0019">
              <w:rPr>
                <w:rFonts w:ascii="Times New Roman" w:hAnsi="Times New Roman" w:cs="Times New Roman"/>
                <w:b/>
                <w:sz w:val="24"/>
              </w:rPr>
              <w:t>Erkek</w:t>
            </w:r>
          </w:p>
        </w:tc>
        <w:tc>
          <w:tcPr>
            <w:tcW w:w="1768" w:type="dxa"/>
            <w:shd w:val="clear" w:color="auto" w:fill="FFFFFF" w:themeFill="background1"/>
          </w:tcPr>
          <w:p w:rsidR="00BB2CE1" w:rsidRPr="009C0019" w:rsidRDefault="00BB2CE1" w:rsidP="008570EB">
            <w:pPr>
              <w:rPr>
                <w:rFonts w:ascii="Times New Roman" w:hAnsi="Times New Roman" w:cs="Times New Roman"/>
                <w:b/>
                <w:sz w:val="24"/>
              </w:rPr>
            </w:pPr>
            <w:r w:rsidRPr="009C0019">
              <w:rPr>
                <w:rFonts w:ascii="Times New Roman" w:hAnsi="Times New Roman" w:cs="Times New Roman"/>
                <w:b/>
                <w:sz w:val="24"/>
              </w:rPr>
              <w:t>Kadın</w:t>
            </w:r>
          </w:p>
        </w:tc>
        <w:tc>
          <w:tcPr>
            <w:tcW w:w="1768" w:type="dxa"/>
            <w:shd w:val="clear" w:color="auto" w:fill="FFFFFF" w:themeFill="background1"/>
          </w:tcPr>
          <w:p w:rsidR="00BB2CE1" w:rsidRPr="009C0019" w:rsidRDefault="00BB2CE1" w:rsidP="008570EB">
            <w:pPr>
              <w:rPr>
                <w:rFonts w:ascii="Times New Roman" w:hAnsi="Times New Roman" w:cs="Times New Roman"/>
                <w:b/>
                <w:sz w:val="24"/>
              </w:rPr>
            </w:pPr>
            <w:r w:rsidRPr="009C0019">
              <w:rPr>
                <w:rFonts w:ascii="Times New Roman" w:hAnsi="Times New Roman" w:cs="Times New Roman"/>
                <w:b/>
                <w:sz w:val="24"/>
              </w:rPr>
              <w:t>Toplam</w:t>
            </w: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Okul Müdürü ve Müdür Yardımcısı</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2</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EC0A47" w:rsidP="008570EB">
            <w:pPr>
              <w:rPr>
                <w:rFonts w:ascii="Times New Roman" w:hAnsi="Times New Roman" w:cs="Times New Roman"/>
                <w:sz w:val="24"/>
              </w:rPr>
            </w:pPr>
            <w:r>
              <w:rPr>
                <w:rFonts w:ascii="Times New Roman" w:hAnsi="Times New Roman" w:cs="Times New Roman"/>
                <w:sz w:val="24"/>
              </w:rPr>
              <w:t>2</w:t>
            </w: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Okul Öncesi Öğretmeni</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Sınıf Öğretmeni</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Branş Öğretmeni</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9</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19</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28</w:t>
            </w: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Rehber Öğretmen</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1</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1</w:t>
            </w: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İdari Personel</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BB2CE1" w:rsidP="008570EB">
            <w:pPr>
              <w:rPr>
                <w:rFonts w:ascii="Times New Roman" w:hAnsi="Times New Roman" w:cs="Times New Roman"/>
                <w:sz w:val="24"/>
              </w:rPr>
            </w:pP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Yardımcı Personel</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1</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2</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3</w:t>
            </w:r>
          </w:p>
        </w:tc>
      </w:tr>
      <w:tr w:rsidR="00BB2CE1" w:rsidRPr="00987750" w:rsidTr="008570EB">
        <w:tc>
          <w:tcPr>
            <w:tcW w:w="5304" w:type="dxa"/>
            <w:shd w:val="clear" w:color="auto" w:fill="auto"/>
          </w:tcPr>
          <w:p w:rsidR="00BB2CE1" w:rsidRPr="009C0019" w:rsidRDefault="00BB2CE1" w:rsidP="008570EB">
            <w:pPr>
              <w:rPr>
                <w:rFonts w:ascii="Times New Roman" w:hAnsi="Times New Roman" w:cs="Times New Roman"/>
                <w:sz w:val="24"/>
              </w:rPr>
            </w:pPr>
            <w:r w:rsidRPr="009C0019">
              <w:rPr>
                <w:rFonts w:ascii="Times New Roman" w:hAnsi="Times New Roman" w:cs="Times New Roman"/>
                <w:sz w:val="24"/>
              </w:rPr>
              <w:t>Güvenlik Personeli</w:t>
            </w:r>
          </w:p>
        </w:tc>
        <w:tc>
          <w:tcPr>
            <w:tcW w:w="1768" w:type="dxa"/>
            <w:shd w:val="clear" w:color="auto" w:fill="auto"/>
          </w:tcPr>
          <w:p w:rsidR="00BB2CE1" w:rsidRPr="009C0019" w:rsidRDefault="00BB2CE1" w:rsidP="008570EB">
            <w:pPr>
              <w:rPr>
                <w:rFonts w:ascii="Times New Roman" w:hAnsi="Times New Roman" w:cs="Times New Roman"/>
                <w:sz w:val="24"/>
              </w:rPr>
            </w:pP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1</w:t>
            </w:r>
          </w:p>
        </w:tc>
        <w:tc>
          <w:tcPr>
            <w:tcW w:w="1768" w:type="dxa"/>
            <w:shd w:val="clear" w:color="auto" w:fill="auto"/>
          </w:tcPr>
          <w:p w:rsidR="00BB2CE1" w:rsidRPr="009C0019" w:rsidRDefault="009C0019" w:rsidP="008570EB">
            <w:pPr>
              <w:rPr>
                <w:rFonts w:ascii="Times New Roman" w:hAnsi="Times New Roman" w:cs="Times New Roman"/>
                <w:sz w:val="24"/>
              </w:rPr>
            </w:pPr>
            <w:r w:rsidRPr="009C0019">
              <w:rPr>
                <w:rFonts w:ascii="Times New Roman" w:hAnsi="Times New Roman" w:cs="Times New Roman"/>
                <w:sz w:val="24"/>
              </w:rPr>
              <w:t>1</w:t>
            </w:r>
          </w:p>
        </w:tc>
      </w:tr>
      <w:tr w:rsidR="00BB2CE1" w:rsidRPr="00987750" w:rsidTr="008570EB">
        <w:tc>
          <w:tcPr>
            <w:tcW w:w="5304" w:type="dxa"/>
            <w:shd w:val="clear" w:color="auto" w:fill="auto"/>
          </w:tcPr>
          <w:p w:rsidR="00BB2CE1" w:rsidRPr="009C0019" w:rsidRDefault="00BB2CE1" w:rsidP="008570EB">
            <w:pPr>
              <w:jc w:val="right"/>
              <w:rPr>
                <w:rFonts w:ascii="Times New Roman" w:hAnsi="Times New Roman" w:cs="Times New Roman"/>
                <w:b/>
                <w:sz w:val="24"/>
              </w:rPr>
            </w:pPr>
            <w:r w:rsidRPr="009C0019">
              <w:rPr>
                <w:rFonts w:ascii="Times New Roman" w:hAnsi="Times New Roman" w:cs="Times New Roman"/>
                <w:b/>
                <w:sz w:val="24"/>
              </w:rPr>
              <w:t>Toplam Çalışan Sayıları</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13</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22</w:t>
            </w:r>
          </w:p>
        </w:tc>
        <w:tc>
          <w:tcPr>
            <w:tcW w:w="1768" w:type="dxa"/>
            <w:shd w:val="clear" w:color="auto" w:fill="auto"/>
          </w:tcPr>
          <w:p w:rsidR="00BB2CE1" w:rsidRPr="009C0019" w:rsidRDefault="00830E43" w:rsidP="008570EB">
            <w:pPr>
              <w:rPr>
                <w:rFonts w:ascii="Times New Roman" w:hAnsi="Times New Roman" w:cs="Times New Roman"/>
                <w:sz w:val="24"/>
              </w:rPr>
            </w:pPr>
            <w:r>
              <w:rPr>
                <w:rFonts w:ascii="Times New Roman" w:hAnsi="Times New Roman" w:cs="Times New Roman"/>
                <w:sz w:val="24"/>
              </w:rPr>
              <w:t>33</w:t>
            </w:r>
          </w:p>
        </w:tc>
      </w:tr>
    </w:tbl>
    <w:p w:rsidR="00BB2CE1" w:rsidRDefault="00BB2CE1" w:rsidP="000737C5">
      <w:pPr>
        <w:autoSpaceDE w:val="0"/>
        <w:autoSpaceDN w:val="0"/>
        <w:adjustRightInd w:val="0"/>
        <w:spacing w:after="0" w:line="240" w:lineRule="auto"/>
        <w:jc w:val="both"/>
        <w:rPr>
          <w:rFonts w:ascii="Times New Roman" w:hAnsi="Times New Roman" w:cs="Times New Roman"/>
          <w:b/>
          <w:sz w:val="24"/>
          <w:szCs w:val="24"/>
        </w:rPr>
      </w:pPr>
    </w:p>
    <w:p w:rsidR="00653BC0" w:rsidRPr="002F2403" w:rsidRDefault="00653BC0" w:rsidP="000737C5">
      <w:pPr>
        <w:autoSpaceDE w:val="0"/>
        <w:autoSpaceDN w:val="0"/>
        <w:adjustRightInd w:val="0"/>
        <w:spacing w:after="0" w:line="240" w:lineRule="auto"/>
        <w:jc w:val="both"/>
        <w:rPr>
          <w:rFonts w:ascii="Times New Roman" w:hAnsi="Times New Roman" w:cs="Times New Roman"/>
          <w:b/>
          <w:sz w:val="24"/>
          <w:szCs w:val="24"/>
        </w:rPr>
      </w:pPr>
    </w:p>
    <w:p w:rsidR="000079D8" w:rsidRDefault="009C0019" w:rsidP="000079D8">
      <w:pPr>
        <w:rPr>
          <w:rFonts w:ascii="Times New Roman" w:hAnsi="Times New Roman" w:cs="Times New Roman"/>
          <w:b/>
          <w:sz w:val="24"/>
          <w:szCs w:val="24"/>
        </w:rPr>
      </w:pPr>
      <w:r>
        <w:rPr>
          <w:rFonts w:ascii="Times New Roman" w:hAnsi="Times New Roman" w:cs="Times New Roman"/>
          <w:b/>
          <w:sz w:val="24"/>
          <w:szCs w:val="24"/>
        </w:rPr>
        <w:t>Okulumuz Bina ve Alanları</w:t>
      </w:r>
    </w:p>
    <w:p w:rsidR="009C0019" w:rsidRDefault="009C0019" w:rsidP="000079D8">
      <w:pPr>
        <w:rPr>
          <w:rFonts w:ascii="Times New Roman" w:hAnsi="Times New Roman" w:cs="Times New Roman"/>
          <w:b/>
          <w:sz w:val="24"/>
          <w:szCs w:val="24"/>
        </w:rPr>
      </w:pPr>
    </w:p>
    <w:p w:rsidR="009C0019" w:rsidRDefault="009C0019" w:rsidP="000079D8">
      <w:pPr>
        <w:rPr>
          <w:rFonts w:ascii="Times New Roman" w:hAnsi="Times New Roman" w:cs="Times New Roman"/>
          <w:sz w:val="24"/>
        </w:rPr>
      </w:pPr>
      <w:r>
        <w:rPr>
          <w:rFonts w:ascii="Times New Roman" w:hAnsi="Times New Roman" w:cs="Times New Roman"/>
          <w:b/>
          <w:sz w:val="24"/>
          <w:szCs w:val="24"/>
        </w:rPr>
        <w:tab/>
      </w:r>
      <w:r w:rsidRPr="009C0019">
        <w:rPr>
          <w:rFonts w:ascii="Times New Roman" w:hAnsi="Times New Roman" w:cs="Times New Roman"/>
          <w:sz w:val="24"/>
        </w:rPr>
        <w:t>Okulumuzun binası ile açık ve kapalı alanlar</w:t>
      </w:r>
      <w:r>
        <w:rPr>
          <w:rFonts w:ascii="Times New Roman" w:hAnsi="Times New Roman" w:cs="Times New Roman"/>
          <w:sz w:val="24"/>
        </w:rPr>
        <w:t>ına ilişkin temel bilgiler aşağıdaki tabloda yer almaktadır.</w:t>
      </w:r>
      <w:r w:rsidRPr="009C0019">
        <w:rPr>
          <w:rFonts w:ascii="Times New Roman" w:hAnsi="Times New Roman" w:cs="Times New Roman"/>
          <w:sz w:val="24"/>
        </w:rPr>
        <w:t xml:space="preserve"> </w:t>
      </w:r>
    </w:p>
    <w:p w:rsidR="009C0019" w:rsidRDefault="009C0019" w:rsidP="000079D8">
      <w:pPr>
        <w:rPr>
          <w:rFonts w:ascii="Times New Roman" w:hAnsi="Times New Roman" w:cs="Times New Roman"/>
          <w:sz w:val="24"/>
        </w:rPr>
      </w:pPr>
      <w:r>
        <w:rPr>
          <w:rFonts w:ascii="Times New Roman" w:hAnsi="Times New Roman" w:cs="Times New Roman"/>
          <w:sz w:val="24"/>
        </w:rPr>
        <w:t>Okul Yerleşkesine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047"/>
        <w:gridCol w:w="2545"/>
        <w:gridCol w:w="779"/>
        <w:gridCol w:w="794"/>
      </w:tblGrid>
      <w:tr w:rsidR="009C0019" w:rsidRPr="009C0019" w:rsidTr="009C0019">
        <w:trPr>
          <w:trHeight w:hRule="exact" w:val="454"/>
        </w:trPr>
        <w:tc>
          <w:tcPr>
            <w:tcW w:w="7345" w:type="dxa"/>
            <w:gridSpan w:val="2"/>
            <w:shd w:val="clear" w:color="auto" w:fill="auto"/>
            <w:vAlign w:val="center"/>
          </w:tcPr>
          <w:p w:rsidR="009C0019" w:rsidRPr="009C0019" w:rsidRDefault="009C0019" w:rsidP="008570EB">
            <w:pPr>
              <w:rPr>
                <w:rFonts w:ascii="Times New Roman" w:hAnsi="Times New Roman" w:cs="Times New Roman"/>
                <w:b/>
                <w:sz w:val="24"/>
                <w:szCs w:val="24"/>
              </w:rPr>
            </w:pPr>
            <w:r w:rsidRPr="009C0019">
              <w:rPr>
                <w:rFonts w:ascii="Times New Roman" w:hAnsi="Times New Roman" w:cs="Times New Roman"/>
                <w:b/>
                <w:sz w:val="24"/>
                <w:szCs w:val="24"/>
              </w:rPr>
              <w:t>Okul Bölümleri</w:t>
            </w:r>
          </w:p>
        </w:tc>
        <w:tc>
          <w:tcPr>
            <w:tcW w:w="3909" w:type="dxa"/>
            <w:shd w:val="clear" w:color="auto" w:fill="auto"/>
            <w:vAlign w:val="center"/>
          </w:tcPr>
          <w:p w:rsidR="009C0019" w:rsidRPr="009C0019" w:rsidRDefault="009C0019" w:rsidP="008570EB">
            <w:pPr>
              <w:rPr>
                <w:rFonts w:ascii="Times New Roman" w:hAnsi="Times New Roman" w:cs="Times New Roman"/>
                <w:b/>
                <w:sz w:val="24"/>
                <w:szCs w:val="24"/>
              </w:rPr>
            </w:pPr>
            <w:r w:rsidRPr="009C0019">
              <w:rPr>
                <w:rFonts w:ascii="Times New Roman" w:hAnsi="Times New Roman" w:cs="Times New Roman"/>
                <w:b/>
                <w:sz w:val="24"/>
                <w:szCs w:val="24"/>
              </w:rPr>
              <w:t>Özel Alanlar</w:t>
            </w:r>
          </w:p>
        </w:tc>
        <w:tc>
          <w:tcPr>
            <w:tcW w:w="983" w:type="dxa"/>
            <w:shd w:val="clear" w:color="auto" w:fill="auto"/>
            <w:vAlign w:val="center"/>
          </w:tcPr>
          <w:p w:rsidR="009C0019" w:rsidRPr="009C0019" w:rsidRDefault="009C0019" w:rsidP="008570EB">
            <w:pPr>
              <w:rPr>
                <w:rFonts w:ascii="Times New Roman" w:hAnsi="Times New Roman" w:cs="Times New Roman"/>
                <w:b/>
                <w:sz w:val="24"/>
                <w:szCs w:val="24"/>
              </w:rPr>
            </w:pPr>
            <w:r w:rsidRPr="009C0019">
              <w:rPr>
                <w:rFonts w:ascii="Times New Roman" w:hAnsi="Times New Roman" w:cs="Times New Roman"/>
                <w:b/>
                <w:sz w:val="24"/>
                <w:szCs w:val="24"/>
              </w:rPr>
              <w:t>Var</w:t>
            </w:r>
          </w:p>
        </w:tc>
        <w:tc>
          <w:tcPr>
            <w:tcW w:w="982" w:type="dxa"/>
            <w:shd w:val="clear" w:color="auto" w:fill="auto"/>
            <w:vAlign w:val="center"/>
          </w:tcPr>
          <w:p w:rsidR="009C0019" w:rsidRPr="009C0019" w:rsidRDefault="009C0019" w:rsidP="008570EB">
            <w:pPr>
              <w:rPr>
                <w:rFonts w:ascii="Times New Roman" w:hAnsi="Times New Roman" w:cs="Times New Roman"/>
                <w:b/>
                <w:sz w:val="24"/>
                <w:szCs w:val="24"/>
              </w:rPr>
            </w:pPr>
            <w:r w:rsidRPr="009C0019">
              <w:rPr>
                <w:rFonts w:ascii="Times New Roman" w:hAnsi="Times New Roman" w:cs="Times New Roman"/>
                <w:b/>
                <w:sz w:val="24"/>
                <w:szCs w:val="24"/>
              </w:rPr>
              <w:t>Yok</w:t>
            </w: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Okul Kat Sayısı</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3</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Çok Amaçlı Salon</w:t>
            </w:r>
          </w:p>
        </w:tc>
        <w:tc>
          <w:tcPr>
            <w:tcW w:w="983"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Derslik Sayısı</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19</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Çok Amaçlı Saha</w:t>
            </w:r>
          </w:p>
        </w:tc>
        <w:tc>
          <w:tcPr>
            <w:tcW w:w="983"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Derslik Alanları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49</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Kütüphane</w:t>
            </w:r>
          </w:p>
        </w:tc>
        <w:tc>
          <w:tcPr>
            <w:tcW w:w="983"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9C0019">
        <w:trPr>
          <w:trHeight w:hRule="exact" w:val="669"/>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Kullanılan Derslik Sayısı</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19</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Fen Laboratuvarı</w:t>
            </w:r>
          </w:p>
        </w:tc>
        <w:tc>
          <w:tcPr>
            <w:tcW w:w="983"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9C0019">
        <w:trPr>
          <w:trHeight w:hRule="exact" w:val="410"/>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Şube Sayısı</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16</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Bilgisayar Laboratuvarı</w:t>
            </w:r>
          </w:p>
        </w:tc>
        <w:tc>
          <w:tcPr>
            <w:tcW w:w="983"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9C0019">
        <w:trPr>
          <w:trHeight w:hRule="exact" w:val="727"/>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İdari Odaların Alanı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49</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İş Atölyesi</w:t>
            </w: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r>
      <w:tr w:rsidR="009C0019" w:rsidRPr="009C0019" w:rsidTr="009C0019">
        <w:trPr>
          <w:trHeight w:hRule="exact" w:val="691"/>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Öğretmenler Odası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49</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Beceri Atölyesi</w:t>
            </w: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r>
      <w:tr w:rsidR="009C0019" w:rsidRPr="009C0019" w:rsidTr="009C0019">
        <w:trPr>
          <w:trHeight w:hRule="exact" w:val="656"/>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Okul Oturum Alanı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787</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Pansiyon</w:t>
            </w: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b/>
                <w:sz w:val="24"/>
                <w:szCs w:val="24"/>
              </w:rPr>
              <w:t>x</w:t>
            </w:r>
          </w:p>
        </w:tc>
      </w:tr>
      <w:tr w:rsidR="009C0019" w:rsidRPr="009C0019" w:rsidTr="009C0019">
        <w:trPr>
          <w:trHeight w:hRule="exact" w:val="63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lastRenderedPageBreak/>
              <w:t>Okul Bahçesi (Açık Alan)(m2)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910</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9C0019">
        <w:trPr>
          <w:trHeight w:hRule="exact" w:val="586"/>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Okul Kapalı Alan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2361</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9C0019">
        <w:trPr>
          <w:trHeight w:hRule="exact" w:val="1012"/>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Sanatsal, bilimsel ve sportif amaçlı toplam alan (m</w:t>
            </w:r>
            <w:r w:rsidRPr="009C0019">
              <w:rPr>
                <w:rFonts w:ascii="Times New Roman" w:hAnsi="Times New Roman" w:cs="Times New Roman"/>
                <w:sz w:val="24"/>
                <w:szCs w:val="24"/>
                <w:vertAlign w:val="superscript"/>
              </w:rPr>
              <w:t>2</w:t>
            </w:r>
            <w:r w:rsidRPr="009C0019">
              <w:rPr>
                <w:rFonts w:ascii="Times New Roman" w:hAnsi="Times New Roman" w:cs="Times New Roman"/>
                <w:sz w:val="24"/>
                <w:szCs w:val="24"/>
              </w:rPr>
              <w:t>)</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91</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Kantin (m2)</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20</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Tuvalet Sayısı</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7</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r w:rsidR="009C0019" w:rsidRPr="009C0019" w:rsidTr="008570EB">
        <w:trPr>
          <w:trHeight w:hRule="exact" w:val="454"/>
        </w:trPr>
        <w:tc>
          <w:tcPr>
            <w:tcW w:w="3606" w:type="dxa"/>
            <w:shd w:val="clear" w:color="auto" w:fill="auto"/>
            <w:vAlign w:val="center"/>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Diğer (………….)</w:t>
            </w:r>
          </w:p>
        </w:tc>
        <w:tc>
          <w:tcPr>
            <w:tcW w:w="3739" w:type="dxa"/>
            <w:shd w:val="clear" w:color="auto" w:fill="auto"/>
          </w:tcPr>
          <w:p w:rsidR="009C0019" w:rsidRPr="009C0019" w:rsidRDefault="009C0019" w:rsidP="008570EB">
            <w:pPr>
              <w:rPr>
                <w:rFonts w:ascii="Times New Roman" w:hAnsi="Times New Roman" w:cs="Times New Roman"/>
                <w:sz w:val="24"/>
                <w:szCs w:val="24"/>
              </w:rPr>
            </w:pPr>
            <w:r w:rsidRPr="009C0019">
              <w:rPr>
                <w:rFonts w:ascii="Times New Roman" w:hAnsi="Times New Roman" w:cs="Times New Roman"/>
                <w:sz w:val="24"/>
                <w:szCs w:val="24"/>
              </w:rPr>
              <w:t>3</w:t>
            </w:r>
          </w:p>
        </w:tc>
        <w:tc>
          <w:tcPr>
            <w:tcW w:w="3909" w:type="dxa"/>
            <w:shd w:val="clear" w:color="auto" w:fill="auto"/>
            <w:vAlign w:val="center"/>
          </w:tcPr>
          <w:p w:rsidR="009C0019" w:rsidRPr="009C0019" w:rsidRDefault="009C0019" w:rsidP="008570EB">
            <w:pPr>
              <w:rPr>
                <w:rFonts w:ascii="Times New Roman" w:hAnsi="Times New Roman" w:cs="Times New Roman"/>
                <w:sz w:val="24"/>
                <w:szCs w:val="24"/>
              </w:rPr>
            </w:pPr>
          </w:p>
        </w:tc>
        <w:tc>
          <w:tcPr>
            <w:tcW w:w="983" w:type="dxa"/>
          </w:tcPr>
          <w:p w:rsidR="009C0019" w:rsidRPr="009C0019" w:rsidRDefault="009C0019" w:rsidP="008570EB">
            <w:pPr>
              <w:rPr>
                <w:rFonts w:ascii="Times New Roman" w:hAnsi="Times New Roman" w:cs="Times New Roman"/>
                <w:sz w:val="24"/>
                <w:szCs w:val="24"/>
              </w:rPr>
            </w:pPr>
          </w:p>
        </w:tc>
        <w:tc>
          <w:tcPr>
            <w:tcW w:w="982" w:type="dxa"/>
          </w:tcPr>
          <w:p w:rsidR="009C0019" w:rsidRPr="009C0019" w:rsidRDefault="009C0019" w:rsidP="008570EB">
            <w:pPr>
              <w:rPr>
                <w:rFonts w:ascii="Times New Roman" w:hAnsi="Times New Roman" w:cs="Times New Roman"/>
                <w:sz w:val="24"/>
                <w:szCs w:val="24"/>
              </w:rPr>
            </w:pPr>
          </w:p>
        </w:tc>
      </w:tr>
    </w:tbl>
    <w:p w:rsidR="009C0019" w:rsidRDefault="009C0019" w:rsidP="000079D8">
      <w:pPr>
        <w:rPr>
          <w:rFonts w:ascii="Times New Roman" w:hAnsi="Times New Roman" w:cs="Times New Roman"/>
          <w:b/>
          <w:sz w:val="24"/>
          <w:szCs w:val="24"/>
        </w:rPr>
      </w:pPr>
    </w:p>
    <w:p w:rsidR="009C0019" w:rsidRDefault="009C0019" w:rsidP="000079D8">
      <w:pPr>
        <w:rPr>
          <w:rFonts w:ascii="Times New Roman" w:hAnsi="Times New Roman" w:cs="Times New Roman"/>
          <w:b/>
          <w:sz w:val="24"/>
          <w:szCs w:val="24"/>
        </w:rPr>
      </w:pPr>
      <w:r>
        <w:rPr>
          <w:rFonts w:ascii="Times New Roman" w:hAnsi="Times New Roman" w:cs="Times New Roman"/>
          <w:b/>
          <w:sz w:val="24"/>
          <w:szCs w:val="24"/>
        </w:rPr>
        <w:t>Sınıf ve Öğrenci Bilgileri</w:t>
      </w:r>
    </w:p>
    <w:p w:rsidR="009C0019" w:rsidRDefault="009C0019" w:rsidP="00427FE2">
      <w:pPr>
        <w:ind w:firstLine="708"/>
        <w:rPr>
          <w:rFonts w:ascii="Times New Roman" w:hAnsi="Times New Roman" w:cs="Times New Roman"/>
          <w:sz w:val="24"/>
        </w:rPr>
      </w:pPr>
      <w:r w:rsidRPr="009C0019">
        <w:rPr>
          <w:rFonts w:ascii="Times New Roman" w:hAnsi="Times New Roman" w:cs="Times New Roman"/>
          <w:sz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028"/>
        <w:gridCol w:w="1114"/>
        <w:gridCol w:w="1177"/>
        <w:gridCol w:w="1175"/>
        <w:gridCol w:w="1028"/>
        <w:gridCol w:w="1114"/>
        <w:gridCol w:w="1177"/>
      </w:tblGrid>
      <w:tr w:rsidR="00427FE2" w:rsidRPr="00987750" w:rsidTr="00B83EAB">
        <w:tc>
          <w:tcPr>
            <w:tcW w:w="1249" w:type="dxa"/>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SINIFI</w:t>
            </w:r>
          </w:p>
        </w:tc>
        <w:tc>
          <w:tcPr>
            <w:tcW w:w="1028" w:type="dxa"/>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Kız</w:t>
            </w:r>
          </w:p>
        </w:tc>
        <w:tc>
          <w:tcPr>
            <w:tcW w:w="1114" w:type="dxa"/>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Erkek</w:t>
            </w:r>
          </w:p>
        </w:tc>
        <w:tc>
          <w:tcPr>
            <w:tcW w:w="1177" w:type="dxa"/>
            <w:tcBorders>
              <w:right w:val="single" w:sz="12" w:space="0" w:color="auto"/>
            </w:tcBorders>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Toplam</w:t>
            </w:r>
          </w:p>
        </w:tc>
        <w:tc>
          <w:tcPr>
            <w:tcW w:w="1175" w:type="dxa"/>
            <w:tcBorders>
              <w:left w:val="single" w:sz="12" w:space="0" w:color="auto"/>
              <w:bottom w:val="single" w:sz="6" w:space="0" w:color="auto"/>
            </w:tcBorders>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SINIFI</w:t>
            </w:r>
          </w:p>
        </w:tc>
        <w:tc>
          <w:tcPr>
            <w:tcW w:w="1028" w:type="dxa"/>
            <w:tcBorders>
              <w:bottom w:val="single" w:sz="6" w:space="0" w:color="auto"/>
            </w:tcBorders>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Kız</w:t>
            </w:r>
          </w:p>
        </w:tc>
        <w:tc>
          <w:tcPr>
            <w:tcW w:w="1114" w:type="dxa"/>
            <w:tcBorders>
              <w:bottom w:val="single" w:sz="6" w:space="0" w:color="auto"/>
            </w:tcBorders>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Erkek</w:t>
            </w:r>
          </w:p>
        </w:tc>
        <w:tc>
          <w:tcPr>
            <w:tcW w:w="1177" w:type="dxa"/>
            <w:tcBorders>
              <w:bottom w:val="single" w:sz="6" w:space="0" w:color="auto"/>
            </w:tcBorders>
            <w:shd w:val="clear" w:color="auto" w:fill="auto"/>
          </w:tcPr>
          <w:p w:rsidR="009C0019" w:rsidRPr="00B83EAB" w:rsidRDefault="009C0019" w:rsidP="008570EB">
            <w:pPr>
              <w:jc w:val="center"/>
              <w:rPr>
                <w:rFonts w:ascii="Times New Roman" w:hAnsi="Times New Roman" w:cs="Times New Roman"/>
                <w:b/>
                <w:sz w:val="24"/>
                <w:szCs w:val="24"/>
              </w:rPr>
            </w:pPr>
            <w:r w:rsidRPr="00B83EAB">
              <w:rPr>
                <w:rFonts w:ascii="Times New Roman" w:hAnsi="Times New Roman" w:cs="Times New Roman"/>
                <w:b/>
                <w:sz w:val="24"/>
                <w:szCs w:val="24"/>
              </w:rPr>
              <w:t>Toplam</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5/A</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12</w:t>
            </w:r>
          </w:p>
        </w:tc>
        <w:tc>
          <w:tcPr>
            <w:tcW w:w="1114" w:type="dxa"/>
            <w:shd w:val="clear" w:color="auto" w:fill="auto"/>
          </w:tcPr>
          <w:p w:rsidR="009C0019" w:rsidRPr="00B83EAB" w:rsidRDefault="00A371A5" w:rsidP="00427FE2">
            <w:pPr>
              <w:rPr>
                <w:rFonts w:ascii="Times New Roman" w:hAnsi="Times New Roman" w:cs="Times New Roman"/>
                <w:sz w:val="24"/>
                <w:szCs w:val="24"/>
              </w:rPr>
            </w:pPr>
            <w:r>
              <w:rPr>
                <w:rFonts w:ascii="Times New Roman" w:hAnsi="Times New Roman" w:cs="Times New Roman"/>
                <w:sz w:val="24"/>
                <w:szCs w:val="24"/>
              </w:rPr>
              <w:t>10</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22</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7/D</w:t>
            </w: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13</w:t>
            </w: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11</w:t>
            </w: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24</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5/B</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12</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13</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25</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8/A</w:t>
            </w: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9</w:t>
            </w: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12</w:t>
            </w: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21</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5/C</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13</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12</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25</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8/B</w:t>
            </w: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13</w:t>
            </w: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11</w:t>
            </w: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24</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5/D</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8</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15</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23</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8/C</w:t>
            </w: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7</w:t>
            </w: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14</w:t>
            </w: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21</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6/A</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18</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10</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28</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8/D</w:t>
            </w: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16</w:t>
            </w: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9</w:t>
            </w: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25</w:t>
            </w: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6/B</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10</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14</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24</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r>
      <w:tr w:rsidR="00427FE2" w:rsidRPr="00987750" w:rsidTr="00B83EAB">
        <w:tc>
          <w:tcPr>
            <w:tcW w:w="1249" w:type="dxa"/>
            <w:shd w:val="clear" w:color="auto" w:fill="auto"/>
          </w:tcPr>
          <w:p w:rsidR="009C0019" w:rsidRPr="00B83EAB" w:rsidRDefault="00830E43" w:rsidP="008570EB">
            <w:pPr>
              <w:rPr>
                <w:rFonts w:ascii="Times New Roman" w:hAnsi="Times New Roman" w:cs="Times New Roman"/>
                <w:sz w:val="24"/>
                <w:szCs w:val="24"/>
              </w:rPr>
            </w:pPr>
            <w:r>
              <w:rPr>
                <w:rFonts w:ascii="Times New Roman" w:hAnsi="Times New Roman" w:cs="Times New Roman"/>
                <w:sz w:val="24"/>
                <w:szCs w:val="24"/>
              </w:rPr>
              <w:t>6/C</w:t>
            </w:r>
          </w:p>
        </w:tc>
        <w:tc>
          <w:tcPr>
            <w:tcW w:w="1028"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13</w:t>
            </w:r>
          </w:p>
        </w:tc>
        <w:tc>
          <w:tcPr>
            <w:tcW w:w="1114" w:type="dxa"/>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14</w:t>
            </w:r>
          </w:p>
        </w:tc>
        <w:tc>
          <w:tcPr>
            <w:tcW w:w="1177" w:type="dxa"/>
            <w:tcBorders>
              <w:right w:val="single" w:sz="12" w:space="0" w:color="auto"/>
            </w:tcBorders>
            <w:shd w:val="clear" w:color="auto" w:fill="auto"/>
          </w:tcPr>
          <w:p w:rsidR="009C0019" w:rsidRPr="00B83EAB" w:rsidRDefault="00A371A5" w:rsidP="008570EB">
            <w:pPr>
              <w:rPr>
                <w:rFonts w:ascii="Times New Roman" w:hAnsi="Times New Roman" w:cs="Times New Roman"/>
                <w:sz w:val="24"/>
                <w:szCs w:val="24"/>
              </w:rPr>
            </w:pPr>
            <w:r>
              <w:rPr>
                <w:rFonts w:ascii="Times New Roman" w:hAnsi="Times New Roman" w:cs="Times New Roman"/>
                <w:sz w:val="24"/>
                <w:szCs w:val="24"/>
              </w:rPr>
              <w:t>27</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9C0019" w:rsidRPr="00B83EAB" w:rsidRDefault="009C0019" w:rsidP="008570EB">
            <w:pPr>
              <w:rPr>
                <w:rFonts w:ascii="Times New Roman" w:hAnsi="Times New Roman" w:cs="Times New Roman"/>
                <w:sz w:val="24"/>
                <w:szCs w:val="24"/>
              </w:rPr>
            </w:pPr>
          </w:p>
        </w:tc>
      </w:tr>
      <w:tr w:rsidR="00B83EAB" w:rsidRPr="00987750" w:rsidTr="00B83EAB">
        <w:tc>
          <w:tcPr>
            <w:tcW w:w="1249" w:type="dxa"/>
            <w:shd w:val="clear" w:color="auto" w:fill="auto"/>
          </w:tcPr>
          <w:p w:rsidR="00B83EAB" w:rsidRPr="00B83EAB" w:rsidRDefault="00830E43" w:rsidP="00B83EAB">
            <w:pPr>
              <w:rPr>
                <w:rFonts w:ascii="Times New Roman" w:hAnsi="Times New Roman" w:cs="Times New Roman"/>
                <w:sz w:val="24"/>
                <w:szCs w:val="24"/>
              </w:rPr>
            </w:pPr>
            <w:r>
              <w:rPr>
                <w:rFonts w:ascii="Times New Roman" w:hAnsi="Times New Roman" w:cs="Times New Roman"/>
                <w:sz w:val="24"/>
                <w:szCs w:val="24"/>
              </w:rPr>
              <w:t>6/D</w:t>
            </w:r>
          </w:p>
        </w:tc>
        <w:tc>
          <w:tcPr>
            <w:tcW w:w="1028"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14</w:t>
            </w:r>
          </w:p>
        </w:tc>
        <w:tc>
          <w:tcPr>
            <w:tcW w:w="1114"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8</w:t>
            </w:r>
          </w:p>
        </w:tc>
        <w:tc>
          <w:tcPr>
            <w:tcW w:w="1177" w:type="dxa"/>
            <w:tcBorders>
              <w:right w:val="single" w:sz="12" w:space="0" w:color="auto"/>
            </w:tcBorders>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22</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r>
      <w:tr w:rsidR="00B83EAB" w:rsidRPr="00987750" w:rsidTr="00B83EAB">
        <w:tc>
          <w:tcPr>
            <w:tcW w:w="1249" w:type="dxa"/>
            <w:shd w:val="clear" w:color="auto" w:fill="auto"/>
          </w:tcPr>
          <w:p w:rsidR="00B83EAB" w:rsidRPr="00B83EAB" w:rsidRDefault="00830E43" w:rsidP="00B83EAB">
            <w:pPr>
              <w:rPr>
                <w:rFonts w:ascii="Times New Roman" w:hAnsi="Times New Roman" w:cs="Times New Roman"/>
                <w:sz w:val="24"/>
                <w:szCs w:val="24"/>
              </w:rPr>
            </w:pPr>
            <w:r>
              <w:rPr>
                <w:rFonts w:ascii="Times New Roman" w:hAnsi="Times New Roman" w:cs="Times New Roman"/>
                <w:sz w:val="24"/>
                <w:szCs w:val="24"/>
              </w:rPr>
              <w:t>7/A</w:t>
            </w:r>
          </w:p>
        </w:tc>
        <w:tc>
          <w:tcPr>
            <w:tcW w:w="1028"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11</w:t>
            </w:r>
          </w:p>
        </w:tc>
        <w:tc>
          <w:tcPr>
            <w:tcW w:w="1114"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13</w:t>
            </w:r>
          </w:p>
        </w:tc>
        <w:tc>
          <w:tcPr>
            <w:tcW w:w="1177" w:type="dxa"/>
            <w:tcBorders>
              <w:right w:val="single" w:sz="12" w:space="0" w:color="auto"/>
            </w:tcBorders>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24</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r>
      <w:tr w:rsidR="00B83EAB" w:rsidRPr="00987750" w:rsidTr="00B83EAB">
        <w:tc>
          <w:tcPr>
            <w:tcW w:w="1249"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7/B</w:t>
            </w:r>
          </w:p>
        </w:tc>
        <w:tc>
          <w:tcPr>
            <w:tcW w:w="1028"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10</w:t>
            </w:r>
          </w:p>
        </w:tc>
        <w:tc>
          <w:tcPr>
            <w:tcW w:w="1114"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14</w:t>
            </w:r>
          </w:p>
        </w:tc>
        <w:tc>
          <w:tcPr>
            <w:tcW w:w="1177" w:type="dxa"/>
            <w:tcBorders>
              <w:right w:val="single" w:sz="12" w:space="0" w:color="auto"/>
            </w:tcBorders>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24</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r>
      <w:tr w:rsidR="00B83EAB" w:rsidRPr="00987750" w:rsidTr="00B83EAB">
        <w:trPr>
          <w:trHeight w:val="987"/>
        </w:trPr>
        <w:tc>
          <w:tcPr>
            <w:tcW w:w="1249"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7/C</w:t>
            </w:r>
          </w:p>
        </w:tc>
        <w:tc>
          <w:tcPr>
            <w:tcW w:w="1028"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12</w:t>
            </w:r>
          </w:p>
        </w:tc>
        <w:tc>
          <w:tcPr>
            <w:tcW w:w="1114" w:type="dxa"/>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12</w:t>
            </w:r>
          </w:p>
        </w:tc>
        <w:tc>
          <w:tcPr>
            <w:tcW w:w="1177" w:type="dxa"/>
            <w:tcBorders>
              <w:right w:val="single" w:sz="12" w:space="0" w:color="auto"/>
            </w:tcBorders>
            <w:shd w:val="clear" w:color="auto" w:fill="auto"/>
          </w:tcPr>
          <w:p w:rsidR="00B83EAB" w:rsidRPr="00B83EAB" w:rsidRDefault="00A371A5" w:rsidP="00B83EAB">
            <w:pPr>
              <w:rPr>
                <w:rFonts w:ascii="Times New Roman" w:hAnsi="Times New Roman" w:cs="Times New Roman"/>
                <w:sz w:val="24"/>
                <w:szCs w:val="24"/>
              </w:rPr>
            </w:pPr>
            <w:r>
              <w:rPr>
                <w:rFonts w:ascii="Times New Roman" w:hAnsi="Times New Roman" w:cs="Times New Roman"/>
                <w:sz w:val="24"/>
                <w:szCs w:val="24"/>
              </w:rPr>
              <w:t>24</w:t>
            </w:r>
          </w:p>
        </w:tc>
        <w:tc>
          <w:tcPr>
            <w:tcW w:w="1175" w:type="dxa"/>
            <w:tcBorders>
              <w:top w:val="single" w:sz="6" w:space="0" w:color="auto"/>
              <w:left w:val="single" w:sz="12"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c>
          <w:tcPr>
            <w:tcW w:w="1177" w:type="dxa"/>
            <w:tcBorders>
              <w:top w:val="single" w:sz="6" w:space="0" w:color="auto"/>
              <w:left w:val="single" w:sz="6" w:space="0" w:color="auto"/>
              <w:bottom w:val="single" w:sz="6" w:space="0" w:color="auto"/>
              <w:right w:val="single" w:sz="6" w:space="0" w:color="auto"/>
            </w:tcBorders>
            <w:shd w:val="clear" w:color="auto" w:fill="auto"/>
          </w:tcPr>
          <w:p w:rsidR="00B83EAB" w:rsidRPr="00B83EAB" w:rsidRDefault="00B83EAB" w:rsidP="00B83EAB">
            <w:pPr>
              <w:rPr>
                <w:rFonts w:ascii="Times New Roman" w:hAnsi="Times New Roman" w:cs="Times New Roman"/>
                <w:sz w:val="24"/>
                <w:szCs w:val="24"/>
              </w:rPr>
            </w:pPr>
          </w:p>
        </w:tc>
      </w:tr>
    </w:tbl>
    <w:p w:rsidR="009C0019" w:rsidRPr="009C0019" w:rsidRDefault="009C0019" w:rsidP="009C0019">
      <w:pPr>
        <w:rPr>
          <w:rFonts w:ascii="Times New Roman" w:hAnsi="Times New Roman" w:cs="Times New Roman"/>
          <w:sz w:val="24"/>
        </w:rPr>
      </w:pPr>
    </w:p>
    <w:p w:rsidR="009C0019" w:rsidRDefault="00B83EAB" w:rsidP="000079D8">
      <w:pPr>
        <w:rPr>
          <w:rFonts w:ascii="Times New Roman" w:hAnsi="Times New Roman" w:cs="Times New Roman"/>
          <w:b/>
          <w:sz w:val="24"/>
          <w:szCs w:val="24"/>
        </w:rPr>
      </w:pPr>
      <w:r>
        <w:rPr>
          <w:rFonts w:ascii="Times New Roman" w:hAnsi="Times New Roman" w:cs="Times New Roman"/>
          <w:b/>
          <w:sz w:val="24"/>
          <w:szCs w:val="24"/>
        </w:rPr>
        <w:t>Donanım ve Teknolojik Kaynaklarımız</w:t>
      </w:r>
    </w:p>
    <w:p w:rsidR="00B83EAB" w:rsidRDefault="00B83EAB" w:rsidP="00B83EAB">
      <w:pPr>
        <w:ind w:firstLine="708"/>
        <w:rPr>
          <w:rFonts w:ascii="Times New Roman" w:hAnsi="Times New Roman" w:cs="Times New Roman"/>
          <w:sz w:val="24"/>
        </w:rPr>
      </w:pPr>
      <w:r w:rsidRPr="00B83EAB">
        <w:rPr>
          <w:rFonts w:ascii="Times New Roman" w:hAnsi="Times New Roman" w:cs="Times New Roman"/>
          <w:sz w:val="24"/>
        </w:rPr>
        <w:t>Teknolojik kaynaklar başta olmak üzere okulumuzda bulunan çalışır durumdaki donanım malzemesine ilişkin bilgiye alttaki tabloda yer verilmiştir.</w:t>
      </w:r>
    </w:p>
    <w:p w:rsidR="00B83EAB" w:rsidRDefault="00B83EAB" w:rsidP="00B83EAB">
      <w:pPr>
        <w:ind w:firstLine="708"/>
        <w:rPr>
          <w:rFonts w:ascii="Times New Roman" w:hAnsi="Times New Roman" w:cs="Times New Roman"/>
          <w:sz w:val="24"/>
        </w:rPr>
      </w:pPr>
      <w:r>
        <w:rPr>
          <w:rFonts w:ascii="Times New Roman" w:hAnsi="Times New Roman" w:cs="Times New Roman"/>
          <w:sz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432"/>
        <w:gridCol w:w="2964"/>
        <w:gridCol w:w="1579"/>
      </w:tblGrid>
      <w:tr w:rsidR="00B83EAB" w:rsidRPr="00987750" w:rsidTr="00B83EAB">
        <w:tc>
          <w:tcPr>
            <w:tcW w:w="4670"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Akıllı Tahta Sayısı</w:t>
            </w:r>
          </w:p>
        </w:tc>
        <w:tc>
          <w:tcPr>
            <w:tcW w:w="2328"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22</w:t>
            </w:r>
          </w:p>
        </w:tc>
        <w:tc>
          <w:tcPr>
            <w:tcW w:w="4667"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TV Sayısı</w:t>
            </w:r>
          </w:p>
        </w:tc>
        <w:tc>
          <w:tcPr>
            <w:tcW w:w="2329" w:type="dxa"/>
            <w:shd w:val="clear" w:color="auto" w:fill="auto"/>
          </w:tcPr>
          <w:p w:rsidR="00B83EAB" w:rsidRPr="001852F2" w:rsidRDefault="00B83EAB" w:rsidP="008570EB">
            <w:pPr>
              <w:rPr>
                <w:rFonts w:ascii="Times New Roman" w:hAnsi="Times New Roman" w:cs="Times New Roman"/>
                <w:sz w:val="24"/>
              </w:rPr>
            </w:pPr>
          </w:p>
        </w:tc>
      </w:tr>
      <w:tr w:rsidR="00B83EAB" w:rsidRPr="00987750" w:rsidTr="00B83EAB">
        <w:tc>
          <w:tcPr>
            <w:tcW w:w="4670"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lastRenderedPageBreak/>
              <w:t>Masaüstü Bilgisayar Sayısı</w:t>
            </w:r>
          </w:p>
        </w:tc>
        <w:tc>
          <w:tcPr>
            <w:tcW w:w="2328"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15</w:t>
            </w:r>
          </w:p>
        </w:tc>
        <w:tc>
          <w:tcPr>
            <w:tcW w:w="4667"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Yazıcı Sayısı</w:t>
            </w:r>
          </w:p>
        </w:tc>
        <w:tc>
          <w:tcPr>
            <w:tcW w:w="2329"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3</w:t>
            </w:r>
          </w:p>
        </w:tc>
      </w:tr>
      <w:tr w:rsidR="00B83EAB" w:rsidRPr="00987750" w:rsidTr="00B83EAB">
        <w:tc>
          <w:tcPr>
            <w:tcW w:w="4670"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Taşınabilir Bilgisayar Sayısı</w:t>
            </w:r>
          </w:p>
        </w:tc>
        <w:tc>
          <w:tcPr>
            <w:tcW w:w="2328" w:type="dxa"/>
            <w:shd w:val="clear" w:color="auto" w:fill="auto"/>
          </w:tcPr>
          <w:p w:rsidR="00B83EAB" w:rsidRPr="001852F2" w:rsidRDefault="00B83EAB" w:rsidP="008570EB">
            <w:pPr>
              <w:rPr>
                <w:rFonts w:ascii="Times New Roman" w:hAnsi="Times New Roman" w:cs="Times New Roman"/>
                <w:sz w:val="24"/>
              </w:rPr>
            </w:pPr>
          </w:p>
        </w:tc>
        <w:tc>
          <w:tcPr>
            <w:tcW w:w="4667"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Fotokopi Makinesi Sayısı</w:t>
            </w:r>
          </w:p>
        </w:tc>
        <w:tc>
          <w:tcPr>
            <w:tcW w:w="2329"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3</w:t>
            </w:r>
          </w:p>
        </w:tc>
      </w:tr>
      <w:tr w:rsidR="00B83EAB" w:rsidRPr="00987750" w:rsidTr="00B83EAB">
        <w:tc>
          <w:tcPr>
            <w:tcW w:w="4670"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Projeksiyon Sayısı</w:t>
            </w:r>
          </w:p>
        </w:tc>
        <w:tc>
          <w:tcPr>
            <w:tcW w:w="2328"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5</w:t>
            </w:r>
          </w:p>
        </w:tc>
        <w:tc>
          <w:tcPr>
            <w:tcW w:w="4667"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İnternet Bağlantı Hızı</w:t>
            </w:r>
          </w:p>
        </w:tc>
        <w:tc>
          <w:tcPr>
            <w:tcW w:w="2329" w:type="dxa"/>
            <w:shd w:val="clear" w:color="auto" w:fill="auto"/>
          </w:tcPr>
          <w:p w:rsidR="00B83EAB" w:rsidRPr="001852F2" w:rsidRDefault="00B83EAB" w:rsidP="008570EB">
            <w:pPr>
              <w:rPr>
                <w:rFonts w:ascii="Times New Roman" w:hAnsi="Times New Roman" w:cs="Times New Roman"/>
                <w:sz w:val="24"/>
              </w:rPr>
            </w:pPr>
            <w:r w:rsidRPr="001852F2">
              <w:rPr>
                <w:rFonts w:ascii="Times New Roman" w:hAnsi="Times New Roman" w:cs="Times New Roman"/>
                <w:sz w:val="24"/>
              </w:rPr>
              <w:t>16 Mbps</w:t>
            </w:r>
          </w:p>
        </w:tc>
      </w:tr>
      <w:tr w:rsidR="00B83EAB" w:rsidRPr="00987750" w:rsidTr="00B83EAB">
        <w:tc>
          <w:tcPr>
            <w:tcW w:w="4670" w:type="dxa"/>
            <w:shd w:val="clear" w:color="auto" w:fill="auto"/>
          </w:tcPr>
          <w:p w:rsidR="00B83EAB" w:rsidRPr="00987750" w:rsidRDefault="00B83EAB" w:rsidP="008570EB"/>
        </w:tc>
        <w:tc>
          <w:tcPr>
            <w:tcW w:w="2328" w:type="dxa"/>
            <w:shd w:val="clear" w:color="auto" w:fill="auto"/>
          </w:tcPr>
          <w:p w:rsidR="00B83EAB" w:rsidRPr="00987750" w:rsidRDefault="00B83EAB" w:rsidP="008570EB"/>
        </w:tc>
        <w:tc>
          <w:tcPr>
            <w:tcW w:w="4667" w:type="dxa"/>
            <w:shd w:val="clear" w:color="auto" w:fill="auto"/>
          </w:tcPr>
          <w:p w:rsidR="00B83EAB" w:rsidRPr="00987750" w:rsidRDefault="00B83EAB" w:rsidP="008570EB"/>
        </w:tc>
        <w:tc>
          <w:tcPr>
            <w:tcW w:w="2329" w:type="dxa"/>
            <w:shd w:val="clear" w:color="auto" w:fill="auto"/>
          </w:tcPr>
          <w:p w:rsidR="00B83EAB" w:rsidRPr="00987750" w:rsidRDefault="00B83EAB" w:rsidP="008570EB"/>
        </w:tc>
      </w:tr>
    </w:tbl>
    <w:p w:rsidR="00B83EAB" w:rsidRDefault="00B83EAB" w:rsidP="00B83EAB">
      <w:pPr>
        <w:rPr>
          <w:rFonts w:ascii="Times New Roman" w:hAnsi="Times New Roman" w:cs="Times New Roman"/>
          <w:sz w:val="24"/>
        </w:rPr>
      </w:pPr>
    </w:p>
    <w:p w:rsidR="00B83EAB" w:rsidRDefault="00B83EAB" w:rsidP="00B83EAB">
      <w:pPr>
        <w:rPr>
          <w:rFonts w:ascii="Times New Roman" w:hAnsi="Times New Roman" w:cs="Times New Roman"/>
          <w:b/>
          <w:sz w:val="24"/>
        </w:rPr>
      </w:pPr>
      <w:r w:rsidRPr="00B83EAB">
        <w:rPr>
          <w:rFonts w:ascii="Times New Roman" w:hAnsi="Times New Roman" w:cs="Times New Roman"/>
          <w:b/>
          <w:sz w:val="24"/>
        </w:rPr>
        <w:t>Gelir ve Gider Bilgileri</w:t>
      </w:r>
    </w:p>
    <w:p w:rsidR="00B83EAB" w:rsidRPr="00B83EAB" w:rsidRDefault="00B83EAB" w:rsidP="00B83EAB">
      <w:pPr>
        <w:ind w:firstLine="708"/>
        <w:rPr>
          <w:rFonts w:ascii="Times New Roman" w:hAnsi="Times New Roman" w:cs="Times New Roman"/>
          <w:b/>
          <w:sz w:val="28"/>
        </w:rPr>
      </w:pPr>
      <w:r w:rsidRPr="00B83EAB">
        <w:rPr>
          <w:rFonts w:ascii="Times New Roman" w:hAnsi="Times New Roman" w:cs="Times New Roman"/>
          <w:sz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B83EAB" w:rsidRPr="00987750" w:rsidTr="005B1E44">
        <w:tc>
          <w:tcPr>
            <w:tcW w:w="2357" w:type="dxa"/>
            <w:shd w:val="clear" w:color="auto" w:fill="auto"/>
          </w:tcPr>
          <w:p w:rsidR="00B83EAB" w:rsidRPr="005B1E44" w:rsidRDefault="00B83EAB" w:rsidP="008570EB">
            <w:pPr>
              <w:rPr>
                <w:rFonts w:ascii="Times New Roman" w:hAnsi="Times New Roman" w:cs="Times New Roman"/>
                <w:b/>
                <w:sz w:val="24"/>
              </w:rPr>
            </w:pPr>
            <w:r w:rsidRPr="005B1E44">
              <w:rPr>
                <w:rFonts w:ascii="Times New Roman" w:hAnsi="Times New Roman" w:cs="Times New Roman"/>
                <w:b/>
                <w:sz w:val="24"/>
              </w:rPr>
              <w:t>Yıllar</w:t>
            </w:r>
          </w:p>
        </w:tc>
        <w:tc>
          <w:tcPr>
            <w:tcW w:w="2357" w:type="dxa"/>
            <w:shd w:val="clear" w:color="auto" w:fill="auto"/>
          </w:tcPr>
          <w:p w:rsidR="00B83EAB" w:rsidRPr="005B1E44" w:rsidRDefault="00B83EAB" w:rsidP="008570EB">
            <w:pPr>
              <w:rPr>
                <w:rFonts w:ascii="Times New Roman" w:hAnsi="Times New Roman" w:cs="Times New Roman"/>
                <w:b/>
                <w:sz w:val="24"/>
              </w:rPr>
            </w:pPr>
            <w:r w:rsidRPr="005B1E44">
              <w:rPr>
                <w:rFonts w:ascii="Times New Roman" w:hAnsi="Times New Roman" w:cs="Times New Roman"/>
                <w:b/>
                <w:sz w:val="24"/>
              </w:rPr>
              <w:t>Gelir Miktarı</w:t>
            </w:r>
          </w:p>
        </w:tc>
        <w:tc>
          <w:tcPr>
            <w:tcW w:w="2357" w:type="dxa"/>
            <w:shd w:val="clear" w:color="auto" w:fill="auto"/>
          </w:tcPr>
          <w:p w:rsidR="00B83EAB" w:rsidRPr="005B1E44" w:rsidRDefault="00B83EAB" w:rsidP="008570EB">
            <w:pPr>
              <w:rPr>
                <w:rFonts w:ascii="Times New Roman" w:hAnsi="Times New Roman" w:cs="Times New Roman"/>
                <w:b/>
                <w:sz w:val="24"/>
              </w:rPr>
            </w:pPr>
            <w:r w:rsidRPr="005B1E44">
              <w:rPr>
                <w:rFonts w:ascii="Times New Roman" w:hAnsi="Times New Roman" w:cs="Times New Roman"/>
                <w:b/>
                <w:sz w:val="24"/>
              </w:rPr>
              <w:t>Gider Miktarı</w:t>
            </w:r>
          </w:p>
        </w:tc>
      </w:tr>
      <w:tr w:rsidR="00B83EAB" w:rsidRPr="00987750" w:rsidTr="008570EB">
        <w:tc>
          <w:tcPr>
            <w:tcW w:w="2357" w:type="dxa"/>
            <w:shd w:val="clear" w:color="auto" w:fill="auto"/>
          </w:tcPr>
          <w:p w:rsidR="00B83EAB" w:rsidRPr="005B1E44" w:rsidRDefault="005B1E44" w:rsidP="008570EB">
            <w:pPr>
              <w:rPr>
                <w:rFonts w:ascii="Times New Roman" w:hAnsi="Times New Roman" w:cs="Times New Roman"/>
                <w:sz w:val="24"/>
              </w:rPr>
            </w:pPr>
            <w:r>
              <w:rPr>
                <w:rFonts w:ascii="Times New Roman" w:hAnsi="Times New Roman" w:cs="Times New Roman"/>
                <w:sz w:val="24"/>
              </w:rPr>
              <w:t>2022</w:t>
            </w:r>
          </w:p>
        </w:tc>
        <w:tc>
          <w:tcPr>
            <w:tcW w:w="2357" w:type="dxa"/>
            <w:shd w:val="clear" w:color="auto" w:fill="auto"/>
          </w:tcPr>
          <w:p w:rsidR="00B83EAB" w:rsidRPr="005B1E44" w:rsidRDefault="001852F2" w:rsidP="008570EB">
            <w:pPr>
              <w:rPr>
                <w:rFonts w:ascii="Times New Roman" w:hAnsi="Times New Roman" w:cs="Times New Roman"/>
                <w:sz w:val="24"/>
              </w:rPr>
            </w:pPr>
            <w:r>
              <w:rPr>
                <w:rFonts w:ascii="Times New Roman" w:hAnsi="Times New Roman" w:cs="Times New Roman"/>
                <w:sz w:val="24"/>
              </w:rPr>
              <w:t>19,724,75</w:t>
            </w:r>
          </w:p>
        </w:tc>
        <w:tc>
          <w:tcPr>
            <w:tcW w:w="2357" w:type="dxa"/>
            <w:shd w:val="clear" w:color="auto" w:fill="auto"/>
          </w:tcPr>
          <w:p w:rsidR="00B83EAB" w:rsidRPr="005B1E44" w:rsidRDefault="001852F2" w:rsidP="008570EB">
            <w:pPr>
              <w:rPr>
                <w:rFonts w:ascii="Times New Roman" w:hAnsi="Times New Roman" w:cs="Times New Roman"/>
                <w:sz w:val="24"/>
              </w:rPr>
            </w:pPr>
            <w:r>
              <w:rPr>
                <w:rFonts w:ascii="Times New Roman" w:hAnsi="Times New Roman" w:cs="Times New Roman"/>
                <w:sz w:val="24"/>
              </w:rPr>
              <w:t>6,480,62</w:t>
            </w:r>
          </w:p>
        </w:tc>
      </w:tr>
      <w:tr w:rsidR="00B83EAB" w:rsidRPr="00987750" w:rsidTr="008570EB">
        <w:tc>
          <w:tcPr>
            <w:tcW w:w="2357" w:type="dxa"/>
            <w:shd w:val="clear" w:color="auto" w:fill="auto"/>
          </w:tcPr>
          <w:p w:rsidR="00B83EAB" w:rsidRPr="005B1E44" w:rsidRDefault="005B1E44" w:rsidP="008570EB">
            <w:pPr>
              <w:rPr>
                <w:rFonts w:ascii="Times New Roman" w:hAnsi="Times New Roman" w:cs="Times New Roman"/>
                <w:sz w:val="24"/>
              </w:rPr>
            </w:pPr>
            <w:r>
              <w:rPr>
                <w:rFonts w:ascii="Times New Roman" w:hAnsi="Times New Roman" w:cs="Times New Roman"/>
                <w:sz w:val="24"/>
              </w:rPr>
              <w:t>2023</w:t>
            </w:r>
          </w:p>
        </w:tc>
        <w:tc>
          <w:tcPr>
            <w:tcW w:w="2357" w:type="dxa"/>
            <w:shd w:val="clear" w:color="auto" w:fill="auto"/>
          </w:tcPr>
          <w:p w:rsidR="00B83EAB" w:rsidRPr="005B1E44" w:rsidRDefault="001852F2" w:rsidP="008570EB">
            <w:pPr>
              <w:rPr>
                <w:rFonts w:ascii="Times New Roman" w:hAnsi="Times New Roman" w:cs="Times New Roman"/>
                <w:sz w:val="24"/>
              </w:rPr>
            </w:pPr>
            <w:r>
              <w:rPr>
                <w:rFonts w:ascii="Times New Roman" w:hAnsi="Times New Roman" w:cs="Times New Roman"/>
                <w:sz w:val="24"/>
              </w:rPr>
              <w:t>80,447,23</w:t>
            </w:r>
          </w:p>
        </w:tc>
        <w:tc>
          <w:tcPr>
            <w:tcW w:w="2357" w:type="dxa"/>
            <w:shd w:val="clear" w:color="auto" w:fill="auto"/>
          </w:tcPr>
          <w:p w:rsidR="00B83EAB" w:rsidRPr="005B1E44" w:rsidRDefault="001852F2" w:rsidP="008570EB">
            <w:pPr>
              <w:rPr>
                <w:rFonts w:ascii="Times New Roman" w:hAnsi="Times New Roman" w:cs="Times New Roman"/>
                <w:sz w:val="24"/>
              </w:rPr>
            </w:pPr>
            <w:r>
              <w:rPr>
                <w:rFonts w:ascii="Times New Roman" w:hAnsi="Times New Roman" w:cs="Times New Roman"/>
                <w:sz w:val="24"/>
              </w:rPr>
              <w:t>49,900,94</w:t>
            </w:r>
          </w:p>
        </w:tc>
      </w:tr>
    </w:tbl>
    <w:p w:rsidR="00B83EAB" w:rsidRPr="00B83EAB" w:rsidRDefault="00B83EAB" w:rsidP="00B83EAB">
      <w:pPr>
        <w:rPr>
          <w:rFonts w:ascii="Times New Roman" w:hAnsi="Times New Roman" w:cs="Times New Roman"/>
          <w:sz w:val="28"/>
        </w:rPr>
      </w:pPr>
    </w:p>
    <w:p w:rsidR="00EB21A3" w:rsidRDefault="00EB21A3" w:rsidP="000079D8">
      <w:pPr>
        <w:rPr>
          <w:rFonts w:ascii="Times New Roman" w:hAnsi="Times New Roman" w:cs="Times New Roman"/>
          <w:b/>
          <w:sz w:val="24"/>
          <w:szCs w:val="24"/>
        </w:rPr>
      </w:pPr>
      <w:r>
        <w:rPr>
          <w:rFonts w:ascii="Times New Roman" w:hAnsi="Times New Roman" w:cs="Times New Roman"/>
          <w:b/>
          <w:sz w:val="24"/>
          <w:szCs w:val="24"/>
        </w:rPr>
        <w:t>Paydaş Analizi</w:t>
      </w:r>
    </w:p>
    <w:p w:rsidR="00EB21A3" w:rsidRDefault="00EB21A3" w:rsidP="00EB21A3">
      <w:pPr>
        <w:ind w:firstLine="708"/>
        <w:rPr>
          <w:rFonts w:ascii="Times New Roman" w:hAnsi="Times New Roman" w:cs="Times New Roman"/>
          <w:sz w:val="24"/>
        </w:rPr>
      </w:pPr>
      <w:r w:rsidRPr="00EB21A3">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B21A3" w:rsidRDefault="00EB21A3" w:rsidP="00EB21A3">
      <w:pPr>
        <w:ind w:firstLine="708"/>
        <w:jc w:val="center"/>
        <w:rPr>
          <w:rFonts w:ascii="Times New Roman" w:hAnsi="Times New Roman" w:cs="Times New Roman"/>
          <w:sz w:val="24"/>
        </w:rPr>
      </w:pPr>
    </w:p>
    <w:p w:rsidR="00EB21A3" w:rsidRDefault="00EB21A3" w:rsidP="00EB21A3">
      <w:pPr>
        <w:ind w:firstLine="708"/>
        <w:rPr>
          <w:rFonts w:ascii="Times New Roman" w:hAnsi="Times New Roman" w:cs="Times New Roman"/>
          <w:sz w:val="24"/>
        </w:rPr>
      </w:pPr>
      <w:r>
        <w:rPr>
          <w:rFonts w:ascii="Times New Roman" w:hAnsi="Times New Roman" w:cs="Times New Roman"/>
          <w:sz w:val="24"/>
        </w:rPr>
        <w:t xml:space="preserve">             </w:t>
      </w:r>
      <w:r>
        <w:rPr>
          <w:noProof/>
          <w:lang w:eastAsia="tr-TR"/>
        </w:rPr>
        <w:drawing>
          <wp:inline distT="0" distB="0" distL="0" distR="0" wp14:anchorId="6CF81619" wp14:editId="0474B605">
            <wp:extent cx="3609975" cy="2200275"/>
            <wp:effectExtent l="0" t="38100" r="0" b="2857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B21A3" w:rsidRPr="00EB21A3" w:rsidRDefault="00EB21A3" w:rsidP="00EB21A3">
      <w:pPr>
        <w:rPr>
          <w:rFonts w:ascii="Times New Roman" w:hAnsi="Times New Roman" w:cs="Times New Roman"/>
          <w:b/>
          <w:sz w:val="24"/>
        </w:rPr>
      </w:pPr>
      <w:r w:rsidRPr="00EB21A3">
        <w:rPr>
          <w:rFonts w:ascii="Times New Roman" w:hAnsi="Times New Roman" w:cs="Times New Roman"/>
          <w:b/>
          <w:sz w:val="24"/>
        </w:rPr>
        <w:t>Öğrenci Anket Sonuçları</w:t>
      </w:r>
    </w:p>
    <w:p w:rsidR="00EB21A3" w:rsidRDefault="00FE6A67" w:rsidP="00EB21A3">
      <w:pPr>
        <w:rPr>
          <w:rFonts w:ascii="Times New Roman" w:hAnsi="Times New Roman" w:cs="Times New Roman"/>
          <w:sz w:val="24"/>
        </w:rPr>
      </w:pPr>
      <w:r>
        <w:rPr>
          <w:rFonts w:ascii="Times New Roman" w:hAnsi="Times New Roman" w:cs="Times New Roman"/>
          <w:sz w:val="24"/>
        </w:rPr>
        <w:t>Memnun Olan: %85</w:t>
      </w:r>
    </w:p>
    <w:p w:rsidR="00EB21A3" w:rsidRDefault="00FE6A67" w:rsidP="00EB21A3">
      <w:pPr>
        <w:rPr>
          <w:rFonts w:ascii="Times New Roman" w:hAnsi="Times New Roman" w:cs="Times New Roman"/>
          <w:sz w:val="24"/>
        </w:rPr>
      </w:pPr>
      <w:r>
        <w:rPr>
          <w:rFonts w:ascii="Times New Roman" w:hAnsi="Times New Roman" w:cs="Times New Roman"/>
          <w:sz w:val="24"/>
        </w:rPr>
        <w:t>Memnun Olmayan: %15</w:t>
      </w:r>
    </w:p>
    <w:p w:rsidR="00EB21A3" w:rsidRPr="00EB21A3" w:rsidRDefault="00EB21A3" w:rsidP="00EB21A3">
      <w:pPr>
        <w:ind w:firstLine="708"/>
        <w:rPr>
          <w:rFonts w:ascii="Times New Roman" w:hAnsi="Times New Roman" w:cs="Times New Roman"/>
          <w:sz w:val="24"/>
        </w:rPr>
      </w:pPr>
      <w:r w:rsidRPr="00EB21A3">
        <w:rPr>
          <w:rFonts w:ascii="Times New Roman" w:hAnsi="Times New Roman" w:cs="Times New Roman"/>
          <w:b/>
          <w:sz w:val="24"/>
        </w:rPr>
        <w:lastRenderedPageBreak/>
        <w:t>Olumlu (Başarılı) yönlerimiz:</w:t>
      </w:r>
      <w:r w:rsidRPr="00EB21A3">
        <w:rPr>
          <w:rFonts w:ascii="Times New Roman" w:hAnsi="Times New Roman" w:cs="Times New Roman"/>
          <w:sz w:val="24"/>
        </w:rPr>
        <w:t xml:space="preserve"> Okulda güvende hissedip okulu sevmektedirler. Öğretmenlerle iletişim kurup sorunları rahatlıkla dile getirebilmektedirler. Okulumuz temiz olup dersler araç gereçler ile işlenmeye çalışılmaktadır. Sınıflarımız kalabalık değildir.</w:t>
      </w:r>
    </w:p>
    <w:p w:rsidR="00EB21A3" w:rsidRDefault="00EB21A3" w:rsidP="002E5E03">
      <w:pPr>
        <w:ind w:firstLine="708"/>
        <w:rPr>
          <w:rFonts w:ascii="Times New Roman" w:hAnsi="Times New Roman" w:cs="Times New Roman"/>
          <w:sz w:val="24"/>
        </w:rPr>
      </w:pPr>
      <w:r w:rsidRPr="00EB21A3">
        <w:rPr>
          <w:rFonts w:ascii="Times New Roman" w:hAnsi="Times New Roman" w:cs="Times New Roman"/>
          <w:b/>
          <w:sz w:val="24"/>
        </w:rPr>
        <w:t xml:space="preserve">Olumsuz (başarısız) yönlerimiz: </w:t>
      </w:r>
      <w:r w:rsidRPr="00EB21A3">
        <w:rPr>
          <w:rFonts w:ascii="Times New Roman" w:hAnsi="Times New Roman" w:cs="Times New Roman"/>
          <w:sz w:val="24"/>
        </w:rPr>
        <w:t>Okulumuzda sosyal kültürel faaliyetlere daha çok yer verilmesi gerekmektedir. Okul kantininin daha etkin denetlenmesi gerekmektedir.</w:t>
      </w:r>
    </w:p>
    <w:p w:rsidR="00EB21A3" w:rsidRDefault="00EB21A3" w:rsidP="00EB21A3">
      <w:pPr>
        <w:rPr>
          <w:rFonts w:ascii="Times New Roman" w:hAnsi="Times New Roman" w:cs="Times New Roman"/>
          <w:b/>
          <w:sz w:val="24"/>
        </w:rPr>
      </w:pPr>
      <w:r w:rsidRPr="00EB21A3">
        <w:rPr>
          <w:rFonts w:ascii="Times New Roman" w:hAnsi="Times New Roman" w:cs="Times New Roman"/>
          <w:b/>
          <w:sz w:val="24"/>
        </w:rPr>
        <w:t>Öğretmen Anket Sonuçları</w:t>
      </w:r>
    </w:p>
    <w:p w:rsidR="00EB21A3" w:rsidRPr="00EB21A3" w:rsidRDefault="00EB21A3" w:rsidP="00EB21A3">
      <w:pPr>
        <w:rPr>
          <w:rFonts w:ascii="Times New Roman" w:hAnsi="Times New Roman" w:cs="Times New Roman"/>
          <w:sz w:val="24"/>
        </w:rPr>
      </w:pPr>
      <w:r w:rsidRPr="00EB21A3">
        <w:rPr>
          <w:rFonts w:ascii="Times New Roman" w:hAnsi="Times New Roman" w:cs="Times New Roman"/>
          <w:sz w:val="24"/>
        </w:rPr>
        <w:t>Memnun Olan: %90</w:t>
      </w:r>
    </w:p>
    <w:p w:rsidR="00EB21A3" w:rsidRDefault="00EB21A3" w:rsidP="00EB21A3">
      <w:pPr>
        <w:rPr>
          <w:rFonts w:ascii="Times New Roman" w:hAnsi="Times New Roman" w:cs="Times New Roman"/>
          <w:sz w:val="24"/>
        </w:rPr>
      </w:pPr>
      <w:r w:rsidRPr="00EB21A3">
        <w:rPr>
          <w:rFonts w:ascii="Times New Roman" w:hAnsi="Times New Roman" w:cs="Times New Roman"/>
          <w:sz w:val="24"/>
        </w:rPr>
        <w:t>Memnun Olmayan: %10</w:t>
      </w:r>
    </w:p>
    <w:p w:rsidR="008570EB" w:rsidRPr="008570EB" w:rsidRDefault="00EB21A3" w:rsidP="008570EB">
      <w:pPr>
        <w:ind w:firstLine="708"/>
        <w:rPr>
          <w:rFonts w:ascii="Times New Roman" w:hAnsi="Times New Roman" w:cs="Times New Roman"/>
          <w:sz w:val="24"/>
        </w:rPr>
      </w:pPr>
      <w:r w:rsidRPr="008570EB">
        <w:rPr>
          <w:rFonts w:ascii="Times New Roman" w:hAnsi="Times New Roman" w:cs="Times New Roman"/>
          <w:b/>
          <w:sz w:val="24"/>
        </w:rPr>
        <w:t>Olumlu (Başarılı) yönlerimiz:</w:t>
      </w:r>
      <w:r w:rsidRPr="008570EB">
        <w:rPr>
          <w:rFonts w:ascii="Times New Roman" w:hAnsi="Times New Roman" w:cs="Times New Roman"/>
          <w:sz w:val="24"/>
        </w:rPr>
        <w:t xml:space="preserve"> Aidiyet değeri </w:t>
      </w:r>
      <w:r w:rsidR="008570EB" w:rsidRPr="008570EB">
        <w:rPr>
          <w:rFonts w:ascii="Times New Roman" w:hAnsi="Times New Roman" w:cs="Times New Roman"/>
          <w:sz w:val="24"/>
        </w:rPr>
        <w:t>yüksek, okulu benimseyen, eşit ve adil tavır gösteren,  mesleki gelişim için fırsatlar sunan, yenilikçi çalışmalarda destek olan, öğretmenler arası iş birliğine önem veren, yapılacak olan çalışmalarda öğretmenin fikrini alan bir kurum.</w:t>
      </w:r>
    </w:p>
    <w:p w:rsidR="008570EB" w:rsidRDefault="00EB21A3" w:rsidP="002E5E03">
      <w:pPr>
        <w:ind w:firstLine="708"/>
        <w:rPr>
          <w:rFonts w:ascii="Times New Roman" w:hAnsi="Times New Roman" w:cs="Times New Roman"/>
          <w:sz w:val="24"/>
        </w:rPr>
      </w:pPr>
      <w:r w:rsidRPr="008570EB">
        <w:rPr>
          <w:rFonts w:ascii="Times New Roman" w:hAnsi="Times New Roman" w:cs="Times New Roman"/>
          <w:b/>
          <w:sz w:val="24"/>
        </w:rPr>
        <w:t>Olumsuz (başarısız) yönlerimiz:</w:t>
      </w:r>
      <w:r w:rsidR="008570EB" w:rsidRPr="008570EB">
        <w:rPr>
          <w:rFonts w:ascii="Times New Roman" w:hAnsi="Times New Roman" w:cs="Times New Roman"/>
          <w:sz w:val="24"/>
        </w:rPr>
        <w:t xml:space="preserve"> Sosyal etkinlikler yeteri kadar yapılamamaktadır. Araç gereçler yönünden yenilikler yapılmalıdır. Okulda daha objektif bir ödül sistemi oluşturulmalı.</w:t>
      </w:r>
    </w:p>
    <w:p w:rsidR="008570EB" w:rsidRDefault="008570EB" w:rsidP="008570EB">
      <w:pPr>
        <w:rPr>
          <w:rFonts w:ascii="Times New Roman" w:hAnsi="Times New Roman" w:cs="Times New Roman"/>
          <w:b/>
          <w:sz w:val="24"/>
        </w:rPr>
      </w:pPr>
      <w:r w:rsidRPr="008570EB">
        <w:rPr>
          <w:rFonts w:ascii="Times New Roman" w:hAnsi="Times New Roman" w:cs="Times New Roman"/>
          <w:b/>
          <w:sz w:val="24"/>
        </w:rPr>
        <w:t>Veli Anket Sonuçları</w:t>
      </w:r>
    </w:p>
    <w:p w:rsidR="008570EB" w:rsidRDefault="00FE6A67" w:rsidP="008570EB">
      <w:pPr>
        <w:rPr>
          <w:rFonts w:ascii="Times New Roman" w:hAnsi="Times New Roman" w:cs="Times New Roman"/>
          <w:sz w:val="24"/>
        </w:rPr>
      </w:pPr>
      <w:r>
        <w:rPr>
          <w:rFonts w:ascii="Times New Roman" w:hAnsi="Times New Roman" w:cs="Times New Roman"/>
          <w:sz w:val="24"/>
        </w:rPr>
        <w:t>Memnun Olan: %77</w:t>
      </w:r>
    </w:p>
    <w:p w:rsidR="008570EB" w:rsidRDefault="00FE6A67" w:rsidP="008570EB">
      <w:pPr>
        <w:rPr>
          <w:rFonts w:ascii="Times New Roman" w:hAnsi="Times New Roman" w:cs="Times New Roman"/>
          <w:sz w:val="24"/>
        </w:rPr>
      </w:pPr>
      <w:r>
        <w:rPr>
          <w:rFonts w:ascii="Times New Roman" w:hAnsi="Times New Roman" w:cs="Times New Roman"/>
          <w:sz w:val="24"/>
        </w:rPr>
        <w:t>Memnun Olmayan: %23</w:t>
      </w:r>
    </w:p>
    <w:p w:rsidR="008570EB" w:rsidRPr="008570EB" w:rsidRDefault="008570EB" w:rsidP="008570EB">
      <w:pPr>
        <w:ind w:firstLine="708"/>
        <w:rPr>
          <w:rFonts w:ascii="Times New Roman" w:hAnsi="Times New Roman" w:cs="Times New Roman"/>
          <w:sz w:val="24"/>
        </w:rPr>
      </w:pPr>
      <w:r w:rsidRPr="008570EB">
        <w:rPr>
          <w:rFonts w:ascii="Times New Roman" w:hAnsi="Times New Roman" w:cs="Times New Roman"/>
          <w:b/>
          <w:sz w:val="24"/>
        </w:rPr>
        <w:t>Olumlu (Başarılı) yönlerimiz:</w:t>
      </w:r>
      <w:r w:rsidRPr="008570EB">
        <w:rPr>
          <w:rFonts w:ascii="Times New Roman" w:hAnsi="Times New Roman" w:cs="Times New Roman"/>
          <w:sz w:val="24"/>
        </w:rPr>
        <w:t xml:space="preserve"> Öğretmenle ihtiyaç duyulan her an görüşme imkanı var. Öğrenciyle ilgili bir sorun olduğunda ilgilenilip okula devam etmediği zamanlarda bilgi istenmektedir. Okul temiz ve bakımlı olup teneffüslerde çocukların güvenliği kontrol edilmektedir. E-okulda istenilen bilgilere ulaşılabilmektedir. </w:t>
      </w:r>
    </w:p>
    <w:p w:rsidR="008570EB" w:rsidRDefault="008570EB" w:rsidP="008570EB">
      <w:pPr>
        <w:ind w:firstLine="708"/>
        <w:rPr>
          <w:rFonts w:ascii="Times New Roman" w:hAnsi="Times New Roman" w:cs="Times New Roman"/>
          <w:sz w:val="24"/>
        </w:rPr>
      </w:pPr>
      <w:r w:rsidRPr="008570EB">
        <w:rPr>
          <w:rFonts w:ascii="Times New Roman" w:hAnsi="Times New Roman" w:cs="Times New Roman"/>
          <w:b/>
          <w:sz w:val="24"/>
        </w:rPr>
        <w:t>Olumsuz (başarısız) yönlerimiz:</w:t>
      </w:r>
      <w:r w:rsidRPr="008570EB">
        <w:rPr>
          <w:rFonts w:ascii="Times New Roman" w:hAnsi="Times New Roman" w:cs="Times New Roman"/>
          <w:sz w:val="24"/>
        </w:rPr>
        <w:t xml:space="preserve"> Okulun fiziki yetersizlikleri nedeniyle fiziksel ve sanatsal etkinliklere yeteri kadar yer verilememesi.</w:t>
      </w:r>
    </w:p>
    <w:p w:rsidR="008570EB" w:rsidRDefault="008570EB" w:rsidP="008570EB">
      <w:pPr>
        <w:ind w:firstLine="708"/>
        <w:rPr>
          <w:rFonts w:ascii="Times New Roman" w:hAnsi="Times New Roman" w:cs="Times New Roman"/>
          <w:sz w:val="24"/>
        </w:rPr>
      </w:pPr>
    </w:p>
    <w:p w:rsidR="008570EB" w:rsidRPr="00D960F8" w:rsidRDefault="008570EB" w:rsidP="008570EB">
      <w:pPr>
        <w:pStyle w:val="Balk2"/>
      </w:pPr>
      <w:bookmarkStart w:id="2" w:name="_Toc44930466"/>
      <w:r w:rsidRPr="00987750">
        <w:t>GZFT (Güçlü, Zayıf, Fırsat, Tehdit) Analizi</w:t>
      </w:r>
      <w:bookmarkEnd w:id="2"/>
    </w:p>
    <w:p w:rsidR="008570EB" w:rsidRPr="00711576" w:rsidRDefault="008570EB" w:rsidP="00711576">
      <w:pPr>
        <w:ind w:firstLine="708"/>
        <w:rPr>
          <w:rFonts w:ascii="Times New Roman" w:hAnsi="Times New Roman" w:cs="Times New Roman"/>
          <w:sz w:val="24"/>
          <w:szCs w:val="24"/>
        </w:rPr>
      </w:pPr>
      <w:r w:rsidRPr="00711576">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570EB" w:rsidRPr="00711576" w:rsidRDefault="008570EB" w:rsidP="00711576">
      <w:pPr>
        <w:ind w:firstLine="708"/>
        <w:rPr>
          <w:rFonts w:ascii="Times New Roman" w:hAnsi="Times New Roman" w:cs="Times New Roman"/>
          <w:sz w:val="24"/>
          <w:szCs w:val="24"/>
        </w:rPr>
      </w:pPr>
      <w:r w:rsidRPr="00711576">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570EB" w:rsidRDefault="007366D7" w:rsidP="008570EB">
      <w:pPr>
        <w:ind w:firstLine="708"/>
        <w:rPr>
          <w:rFonts w:ascii="Times New Roman" w:hAnsi="Times New Roman" w:cs="Times New Roman"/>
          <w:b/>
          <w:sz w:val="24"/>
        </w:rPr>
      </w:pPr>
      <w:r w:rsidRPr="007366D7">
        <w:rPr>
          <w:rFonts w:ascii="Times New Roman" w:hAnsi="Times New Roman" w:cs="Times New Roman"/>
          <w:b/>
          <w:sz w:val="24"/>
        </w:rPr>
        <w:t>İç Faktörler</w:t>
      </w:r>
    </w:p>
    <w:p w:rsidR="007366D7" w:rsidRDefault="007366D7" w:rsidP="008570EB">
      <w:pPr>
        <w:ind w:firstLine="708"/>
        <w:rPr>
          <w:rFonts w:ascii="Times New Roman" w:hAnsi="Times New Roman" w:cs="Times New Roman"/>
          <w:b/>
          <w:sz w:val="24"/>
        </w:rPr>
      </w:pPr>
      <w:r>
        <w:rPr>
          <w:rFonts w:ascii="Times New Roman" w:hAnsi="Times New Roman" w:cs="Times New Roman"/>
          <w:b/>
          <w:sz w:val="24"/>
        </w:rPr>
        <w:lastRenderedPageBreak/>
        <w:t>Güçlü Yönler</w:t>
      </w:r>
    </w:p>
    <w:tbl>
      <w:tblPr>
        <w:tblStyle w:val="TabloKlavuzu"/>
        <w:tblW w:w="0" w:type="auto"/>
        <w:tblLook w:val="04A0" w:firstRow="1" w:lastRow="0" w:firstColumn="1" w:lastColumn="0" w:noHBand="0" w:noVBand="1"/>
      </w:tblPr>
      <w:tblGrid>
        <w:gridCol w:w="4531"/>
        <w:gridCol w:w="4531"/>
      </w:tblGrid>
      <w:tr w:rsidR="007366D7" w:rsidTr="007366D7">
        <w:tc>
          <w:tcPr>
            <w:tcW w:w="4531" w:type="dxa"/>
          </w:tcPr>
          <w:p w:rsidR="007366D7" w:rsidRPr="002E5E03" w:rsidRDefault="007366D7" w:rsidP="008570EB">
            <w:pPr>
              <w:rPr>
                <w:rFonts w:ascii="Times New Roman" w:hAnsi="Times New Roman" w:cs="Times New Roman"/>
                <w:b/>
                <w:sz w:val="24"/>
                <w:szCs w:val="24"/>
              </w:rPr>
            </w:pPr>
            <w:r w:rsidRPr="002E5E03">
              <w:rPr>
                <w:rFonts w:ascii="Times New Roman" w:hAnsi="Times New Roman" w:cs="Times New Roman"/>
                <w:sz w:val="24"/>
                <w:szCs w:val="24"/>
              </w:rPr>
              <w:t>Bina ve Yerleşke</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 xml:space="preserve">1.Okula ulaşımın kolay olması </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2. Okul fiziki yapısının iyi durumda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3.Okul bahçesinin dış mekan etkinlikleri için uygun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4.Okulumuzun yakınında AVM olması</w:t>
            </w:r>
          </w:p>
          <w:p w:rsidR="007366D7" w:rsidRPr="002E5E03" w:rsidRDefault="007366D7" w:rsidP="008570EB">
            <w:pPr>
              <w:rPr>
                <w:rFonts w:ascii="Times New Roman" w:hAnsi="Times New Roman" w:cs="Times New Roman"/>
                <w:b/>
                <w:sz w:val="24"/>
                <w:szCs w:val="24"/>
              </w:rPr>
            </w:pPr>
          </w:p>
        </w:tc>
      </w:tr>
      <w:tr w:rsidR="007366D7" w:rsidTr="007366D7">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Donanım</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1.Her sınıfta akıllı tahtanın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2.Okulumuzun her bölümünde ADSL bağlantısının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3.Okulumuzda güvenlik kamera sisteminin bulunması</w:t>
            </w:r>
          </w:p>
          <w:p w:rsidR="007366D7" w:rsidRPr="002E5E03" w:rsidRDefault="007366D7" w:rsidP="007366D7">
            <w:pPr>
              <w:rPr>
                <w:rFonts w:ascii="Times New Roman" w:hAnsi="Times New Roman" w:cs="Times New Roman"/>
                <w:b/>
                <w:sz w:val="24"/>
                <w:szCs w:val="24"/>
              </w:rPr>
            </w:pPr>
          </w:p>
        </w:tc>
      </w:tr>
      <w:tr w:rsidR="007366D7" w:rsidTr="007366D7">
        <w:tc>
          <w:tcPr>
            <w:tcW w:w="4531" w:type="dxa"/>
          </w:tcPr>
          <w:p w:rsidR="007366D7" w:rsidRPr="002E5E03" w:rsidRDefault="007366D7" w:rsidP="007366D7">
            <w:pPr>
              <w:rPr>
                <w:rFonts w:ascii="Times New Roman" w:hAnsi="Times New Roman" w:cs="Times New Roman"/>
                <w:b/>
                <w:sz w:val="24"/>
                <w:szCs w:val="24"/>
              </w:rPr>
            </w:pPr>
            <w:r w:rsidRPr="002E5E03">
              <w:rPr>
                <w:rFonts w:ascii="Times New Roman" w:hAnsi="Times New Roman" w:cs="Times New Roman"/>
                <w:sz w:val="24"/>
                <w:szCs w:val="24"/>
              </w:rPr>
              <w:t>Bütçe</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1.Okulumuza ait bir bütçenin olması ve bütçeye ait kaynakların bulunması</w:t>
            </w:r>
          </w:p>
        </w:tc>
      </w:tr>
      <w:tr w:rsidR="007366D7" w:rsidTr="007366D7">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Yönetim Süreçleri</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1. Yönetim kadrosunun kadrolu, tecrübeli yöneticilerden oluşması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2. Demokratik, değişime açık katılımcı ve paylaşımcı, şeffaf bir yönetim anlayışının bulunması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3.Komisyonların etkin çalışması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4.Yeniliklerin okul yönetimi ve öğretmenler tarafından takip edilerek uygulanması</w:t>
            </w:r>
          </w:p>
        </w:tc>
      </w:tr>
      <w:tr w:rsidR="007366D7" w:rsidTr="007366D7">
        <w:tc>
          <w:tcPr>
            <w:tcW w:w="4531" w:type="dxa"/>
          </w:tcPr>
          <w:p w:rsidR="007366D7" w:rsidRPr="002E5E03" w:rsidRDefault="007366D7" w:rsidP="007366D7">
            <w:pPr>
              <w:rPr>
                <w:rFonts w:ascii="Times New Roman" w:hAnsi="Times New Roman" w:cs="Times New Roman"/>
                <w:b/>
                <w:sz w:val="24"/>
                <w:szCs w:val="24"/>
              </w:rPr>
            </w:pPr>
            <w:r w:rsidRPr="002E5E03">
              <w:rPr>
                <w:rFonts w:ascii="Times New Roman" w:hAnsi="Times New Roman" w:cs="Times New Roman"/>
                <w:sz w:val="24"/>
                <w:szCs w:val="24"/>
              </w:rPr>
              <w:t>İletişim Süreçleri</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1. Dış paydaşlara yakın bir konumda bulunması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2. Okulun diğer okul ve kurumlarla işbirliği içinde olması</w:t>
            </w:r>
          </w:p>
          <w:p w:rsidR="007366D7" w:rsidRPr="002E5E03" w:rsidRDefault="007366D7" w:rsidP="007366D7">
            <w:pPr>
              <w:pStyle w:val="AralkYok"/>
              <w:rPr>
                <w:rFonts w:ascii="Times New Roman" w:hAnsi="Times New Roman"/>
                <w:sz w:val="24"/>
                <w:szCs w:val="24"/>
              </w:rPr>
            </w:pPr>
            <w:r w:rsidRPr="002E5E03">
              <w:rPr>
                <w:rFonts w:ascii="Times New Roman" w:hAnsi="Times New Roman"/>
                <w:sz w:val="24"/>
                <w:szCs w:val="24"/>
              </w:rPr>
              <w:t>3.Okul yönetici ve öğretmenlerinin ihtiyaç duyduğunda İlçe Milli Eğitim Müdürlüğü yöneticilerine ulaşabilmesi</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4.Okul Aile Birliğinin iş birliğine açık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5.STK ve yerel yönetimlerle işbirliği içinde olunması</w:t>
            </w:r>
          </w:p>
          <w:p w:rsidR="007366D7" w:rsidRPr="002E5E03" w:rsidRDefault="007366D7" w:rsidP="007366D7">
            <w:pPr>
              <w:rPr>
                <w:rFonts w:ascii="Times New Roman" w:hAnsi="Times New Roman" w:cs="Times New Roman"/>
                <w:b/>
                <w:sz w:val="24"/>
                <w:szCs w:val="24"/>
              </w:rPr>
            </w:pPr>
            <w:r w:rsidRPr="002E5E03">
              <w:rPr>
                <w:rFonts w:ascii="Times New Roman" w:hAnsi="Times New Roman" w:cs="Times New Roman"/>
                <w:sz w:val="24"/>
                <w:szCs w:val="24"/>
              </w:rPr>
              <w:t>6.Çalışanların çevreyle sürekli iletişim halinde olması</w:t>
            </w:r>
          </w:p>
        </w:tc>
      </w:tr>
      <w:tr w:rsidR="007366D7" w:rsidTr="007366D7">
        <w:tc>
          <w:tcPr>
            <w:tcW w:w="4531" w:type="dxa"/>
          </w:tcPr>
          <w:p w:rsidR="007366D7" w:rsidRPr="002E5E03" w:rsidRDefault="007366D7" w:rsidP="007366D7">
            <w:pPr>
              <w:rPr>
                <w:rFonts w:ascii="Times New Roman" w:hAnsi="Times New Roman" w:cs="Times New Roman"/>
                <w:b/>
                <w:sz w:val="24"/>
                <w:szCs w:val="24"/>
              </w:rPr>
            </w:pPr>
            <w:r w:rsidRPr="002E5E03">
              <w:rPr>
                <w:rFonts w:ascii="Times New Roman" w:hAnsi="Times New Roman" w:cs="Times New Roman"/>
                <w:sz w:val="24"/>
                <w:szCs w:val="24"/>
              </w:rPr>
              <w:t>Diğer</w:t>
            </w:r>
          </w:p>
        </w:tc>
        <w:tc>
          <w:tcPr>
            <w:tcW w:w="4531" w:type="dxa"/>
          </w:tcPr>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1.Okulum temiz belgesine sahip olmamız</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2.Okulumuzda bilgiye kolay ulaşabilmek için düzenli bir yapılanmanın olması</w:t>
            </w:r>
          </w:p>
          <w:p w:rsidR="007366D7" w:rsidRPr="002E5E03" w:rsidRDefault="007366D7" w:rsidP="007366D7">
            <w:pPr>
              <w:rPr>
                <w:rFonts w:ascii="Times New Roman" w:hAnsi="Times New Roman" w:cs="Times New Roman"/>
                <w:sz w:val="24"/>
                <w:szCs w:val="24"/>
              </w:rPr>
            </w:pPr>
            <w:r w:rsidRPr="002E5E03">
              <w:rPr>
                <w:rFonts w:ascii="Times New Roman" w:hAnsi="Times New Roman" w:cs="Times New Roman"/>
                <w:sz w:val="24"/>
                <w:szCs w:val="24"/>
              </w:rPr>
              <w:t>3.Kurum kültürünün ve düzenli bir arşivin bulunması</w:t>
            </w:r>
          </w:p>
        </w:tc>
      </w:tr>
    </w:tbl>
    <w:p w:rsidR="007366D7" w:rsidRDefault="007366D7" w:rsidP="008570EB">
      <w:pPr>
        <w:ind w:firstLine="708"/>
        <w:rPr>
          <w:rFonts w:ascii="Times New Roman" w:hAnsi="Times New Roman" w:cs="Times New Roman"/>
          <w:b/>
          <w:sz w:val="24"/>
        </w:rPr>
      </w:pPr>
    </w:p>
    <w:p w:rsidR="002E5E03" w:rsidRDefault="002E5E03" w:rsidP="008570EB">
      <w:pPr>
        <w:ind w:firstLine="708"/>
        <w:rPr>
          <w:rFonts w:ascii="Times New Roman" w:hAnsi="Times New Roman" w:cs="Times New Roman"/>
          <w:b/>
          <w:sz w:val="24"/>
        </w:rPr>
      </w:pPr>
    </w:p>
    <w:p w:rsidR="002E5E03" w:rsidRDefault="002E5E03" w:rsidP="008570EB">
      <w:pPr>
        <w:ind w:firstLine="708"/>
        <w:rPr>
          <w:rFonts w:ascii="Times New Roman" w:hAnsi="Times New Roman" w:cs="Times New Roman"/>
          <w:b/>
          <w:sz w:val="24"/>
        </w:rPr>
      </w:pPr>
    </w:p>
    <w:p w:rsidR="002E5E03" w:rsidRDefault="002E5E03" w:rsidP="008570EB">
      <w:pPr>
        <w:ind w:firstLine="708"/>
        <w:rPr>
          <w:rFonts w:ascii="Times New Roman" w:hAnsi="Times New Roman" w:cs="Times New Roman"/>
          <w:b/>
          <w:sz w:val="24"/>
        </w:rPr>
      </w:pPr>
      <w:r>
        <w:rPr>
          <w:rFonts w:ascii="Times New Roman" w:hAnsi="Times New Roman" w:cs="Times New Roman"/>
          <w:b/>
          <w:sz w:val="24"/>
        </w:rPr>
        <w:t>Zayıf Yönler</w:t>
      </w:r>
    </w:p>
    <w:tbl>
      <w:tblPr>
        <w:tblStyle w:val="TabloKlavuzu"/>
        <w:tblW w:w="0" w:type="auto"/>
        <w:tblLook w:val="04A0" w:firstRow="1" w:lastRow="0" w:firstColumn="1" w:lastColumn="0" w:noHBand="0" w:noVBand="1"/>
      </w:tblPr>
      <w:tblGrid>
        <w:gridCol w:w="4531"/>
        <w:gridCol w:w="4531"/>
      </w:tblGrid>
      <w:tr w:rsidR="002E5E03" w:rsidTr="002E5E03">
        <w:tc>
          <w:tcPr>
            <w:tcW w:w="4531" w:type="dxa"/>
          </w:tcPr>
          <w:p w:rsidR="002E5E03" w:rsidRPr="0019704D" w:rsidRDefault="002E5E03" w:rsidP="008570EB">
            <w:pPr>
              <w:rPr>
                <w:rFonts w:ascii="Times New Roman" w:hAnsi="Times New Roman" w:cs="Times New Roman"/>
                <w:b/>
                <w:sz w:val="24"/>
              </w:rPr>
            </w:pPr>
            <w:r w:rsidRPr="0019704D">
              <w:rPr>
                <w:rFonts w:ascii="Times New Roman" w:hAnsi="Times New Roman" w:cs="Times New Roman"/>
                <w:sz w:val="24"/>
              </w:rPr>
              <w:t>Öğrenciler</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1.Öğrenciler arası sosyal - kültürel ve sosyal-ekonomik farklılıklar</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lastRenderedPageBreak/>
              <w:t>2.Öğrencilerin zamanı kullanmada etkin, verimli olmaması</w:t>
            </w:r>
          </w:p>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3. Teknolojik aletlerin öğrenciler tarafından bilinçsizce kullanılması</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lastRenderedPageBreak/>
              <w:t>Çalışanlar</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1.Okul Personeline yönelik okul dışı etkinliklerin ikili eğitimden dolayı yetersiz olması</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2.Öğretmenlerin mesleki çalışmalar konusunda yetersizliği</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3.Hizmetiçi eğitimlere katılım konusunda yetersizlik</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Veliler</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1.Velilerin okul ve eğitim öğretime yönelik katkılarının azlığı</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3. Velilerin sosyo-ekonomik ve kültürel ev eğitim yönünden düşük seviyede olması</w:t>
            </w:r>
          </w:p>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4.Parçalanmış ailelere mensup öğrenci sayısının fazlalığı</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Bina ve Yerleşke</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 İkili eğitimin ders dışı sosyal faaliyet ve sosyal kulüp çalışmalarına fırsat vermemesi</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3. Okulda öğrencileri atölye çalışması yapabileceği farklı mekanların olmaması</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5.Okulumuzun konferans salonunun yetersizliği</w:t>
            </w:r>
          </w:p>
          <w:p w:rsidR="002E5E03" w:rsidRPr="0019704D" w:rsidRDefault="002E5E03" w:rsidP="002E5E03">
            <w:pPr>
              <w:rPr>
                <w:rFonts w:ascii="Times New Roman" w:hAnsi="Times New Roman" w:cs="Times New Roman"/>
                <w:b/>
                <w:sz w:val="24"/>
              </w:rPr>
            </w:pP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Donanım</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 Okulda bir spor salonunun olmaması</w:t>
            </w:r>
          </w:p>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2.İnternet erişiminin kısıtlılığı</w:t>
            </w:r>
          </w:p>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6. Destek eğitim odalarının sınırlı sayıda olması</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Bütçe</w:t>
            </w:r>
          </w:p>
        </w:tc>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1.Okulun bütçesine veliler tarafından herhangi bir katkının bulunmaması</w:t>
            </w:r>
          </w:p>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2.Sosyal etkinliklerin çeşitlendirilebilmesi için yeterli kaynağın olmaması</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Yönetim Süreçleri</w:t>
            </w:r>
          </w:p>
        </w:tc>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1. İş yükünün diğer okullarla aynı fakat idari personelin yetersiz sayıda olması</w:t>
            </w:r>
          </w:p>
        </w:tc>
      </w:tr>
      <w:tr w:rsidR="002E5E03" w:rsidTr="002E5E03">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İletişim Süreçleri</w:t>
            </w:r>
          </w:p>
        </w:tc>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Bazı dış faktörlerin okula karşım olan ilgisizliğinden dolayı iletişime kapalı olması</w:t>
            </w:r>
          </w:p>
        </w:tc>
      </w:tr>
      <w:tr w:rsidR="002E5E03" w:rsidTr="002E5E03">
        <w:tc>
          <w:tcPr>
            <w:tcW w:w="4531" w:type="dxa"/>
          </w:tcPr>
          <w:p w:rsidR="002E5E03" w:rsidRPr="0019704D" w:rsidRDefault="002E5E03" w:rsidP="002E5E03">
            <w:pPr>
              <w:rPr>
                <w:rFonts w:ascii="Times New Roman" w:hAnsi="Times New Roman" w:cs="Times New Roman"/>
                <w:sz w:val="24"/>
              </w:rPr>
            </w:pPr>
            <w:r w:rsidRPr="0019704D">
              <w:rPr>
                <w:rFonts w:ascii="Times New Roman" w:hAnsi="Times New Roman" w:cs="Times New Roman"/>
                <w:sz w:val="24"/>
              </w:rPr>
              <w:t>Diğer</w:t>
            </w:r>
          </w:p>
        </w:tc>
        <w:tc>
          <w:tcPr>
            <w:tcW w:w="4531" w:type="dxa"/>
          </w:tcPr>
          <w:p w:rsidR="002E5E03" w:rsidRPr="0019704D" w:rsidRDefault="002E5E03" w:rsidP="002E5E03">
            <w:pPr>
              <w:rPr>
                <w:rFonts w:ascii="Times New Roman" w:hAnsi="Times New Roman" w:cs="Times New Roman"/>
                <w:b/>
                <w:sz w:val="24"/>
              </w:rPr>
            </w:pPr>
            <w:r w:rsidRPr="0019704D">
              <w:rPr>
                <w:rFonts w:ascii="Times New Roman" w:hAnsi="Times New Roman" w:cs="Times New Roman"/>
                <w:sz w:val="24"/>
              </w:rPr>
              <w:t>1.Sergi ve Yarışma ve proje çalışmalarının ve bunlara katılımın yetersiz olması</w:t>
            </w:r>
          </w:p>
        </w:tc>
      </w:tr>
    </w:tbl>
    <w:p w:rsidR="002E5E03" w:rsidRDefault="002E5E03" w:rsidP="008570EB">
      <w:pPr>
        <w:ind w:firstLine="708"/>
        <w:rPr>
          <w:rFonts w:ascii="Times New Roman" w:hAnsi="Times New Roman" w:cs="Times New Roman"/>
          <w:b/>
          <w:sz w:val="24"/>
        </w:rPr>
      </w:pPr>
    </w:p>
    <w:p w:rsidR="0019704D" w:rsidRDefault="0019704D" w:rsidP="008570EB">
      <w:pPr>
        <w:ind w:firstLine="708"/>
        <w:rPr>
          <w:rFonts w:ascii="Times New Roman" w:hAnsi="Times New Roman" w:cs="Times New Roman"/>
          <w:b/>
          <w:sz w:val="24"/>
        </w:rPr>
      </w:pPr>
    </w:p>
    <w:p w:rsidR="0019704D" w:rsidRDefault="0019704D" w:rsidP="008570EB">
      <w:pPr>
        <w:ind w:firstLine="708"/>
        <w:rPr>
          <w:rFonts w:ascii="Times New Roman" w:hAnsi="Times New Roman" w:cs="Times New Roman"/>
          <w:b/>
          <w:sz w:val="24"/>
        </w:rPr>
      </w:pPr>
    </w:p>
    <w:p w:rsidR="0019704D" w:rsidRDefault="0019704D" w:rsidP="008570EB">
      <w:pPr>
        <w:ind w:firstLine="708"/>
        <w:rPr>
          <w:rFonts w:ascii="Times New Roman" w:hAnsi="Times New Roman" w:cs="Times New Roman"/>
          <w:b/>
          <w:sz w:val="24"/>
        </w:rPr>
      </w:pPr>
    </w:p>
    <w:p w:rsidR="0019704D" w:rsidRDefault="0019704D" w:rsidP="008570EB">
      <w:pPr>
        <w:ind w:firstLine="708"/>
        <w:rPr>
          <w:rFonts w:ascii="Times New Roman" w:hAnsi="Times New Roman" w:cs="Times New Roman"/>
          <w:b/>
          <w:sz w:val="24"/>
        </w:rPr>
      </w:pPr>
    </w:p>
    <w:p w:rsidR="002E5E03" w:rsidRDefault="002E5E03" w:rsidP="008570EB">
      <w:pPr>
        <w:ind w:firstLine="708"/>
        <w:rPr>
          <w:rFonts w:ascii="Times New Roman" w:hAnsi="Times New Roman" w:cs="Times New Roman"/>
          <w:b/>
          <w:sz w:val="24"/>
        </w:rPr>
      </w:pPr>
      <w:r>
        <w:rPr>
          <w:rFonts w:ascii="Times New Roman" w:hAnsi="Times New Roman" w:cs="Times New Roman"/>
          <w:b/>
          <w:sz w:val="24"/>
        </w:rPr>
        <w:t>Dış Faktörler</w:t>
      </w:r>
    </w:p>
    <w:p w:rsidR="002E5E03" w:rsidRDefault="002E5E03" w:rsidP="008570EB">
      <w:pPr>
        <w:ind w:firstLine="708"/>
        <w:rPr>
          <w:rFonts w:ascii="Times New Roman" w:hAnsi="Times New Roman" w:cs="Times New Roman"/>
          <w:b/>
          <w:sz w:val="24"/>
        </w:rPr>
      </w:pPr>
      <w:r>
        <w:rPr>
          <w:rFonts w:ascii="Times New Roman" w:hAnsi="Times New Roman" w:cs="Times New Roman"/>
          <w:b/>
          <w:sz w:val="24"/>
        </w:rPr>
        <w:t>F</w:t>
      </w:r>
      <w:r w:rsidR="000D5BBB">
        <w:rPr>
          <w:rFonts w:ascii="Times New Roman" w:hAnsi="Times New Roman" w:cs="Times New Roman"/>
          <w:b/>
          <w:sz w:val="24"/>
        </w:rPr>
        <w:t>ırsatlar</w:t>
      </w:r>
    </w:p>
    <w:tbl>
      <w:tblPr>
        <w:tblStyle w:val="TabloKlavuzu"/>
        <w:tblW w:w="0" w:type="auto"/>
        <w:tblLook w:val="04A0" w:firstRow="1" w:lastRow="0" w:firstColumn="1" w:lastColumn="0" w:noHBand="0" w:noVBand="1"/>
      </w:tblPr>
      <w:tblGrid>
        <w:gridCol w:w="4531"/>
        <w:gridCol w:w="4531"/>
      </w:tblGrid>
      <w:tr w:rsidR="000D5BBB" w:rsidTr="000D5BBB">
        <w:tc>
          <w:tcPr>
            <w:tcW w:w="4531" w:type="dxa"/>
          </w:tcPr>
          <w:p w:rsidR="000D5BBB" w:rsidRPr="00601FA6" w:rsidRDefault="000D5BBB" w:rsidP="008570EB">
            <w:pPr>
              <w:rPr>
                <w:rFonts w:ascii="Times New Roman" w:hAnsi="Times New Roman" w:cs="Times New Roman"/>
                <w:b/>
                <w:sz w:val="24"/>
              </w:rPr>
            </w:pPr>
            <w:r w:rsidRPr="00601FA6">
              <w:rPr>
                <w:rFonts w:ascii="Times New Roman" w:hAnsi="Times New Roman" w:cs="Times New Roman"/>
                <w:sz w:val="24"/>
              </w:rPr>
              <w:lastRenderedPageBreak/>
              <w:t>Politik</w:t>
            </w:r>
          </w:p>
        </w:tc>
        <w:tc>
          <w:tcPr>
            <w:tcW w:w="4531" w:type="dxa"/>
          </w:tcPr>
          <w:p w:rsidR="000D5BBB" w:rsidRPr="00601FA6" w:rsidRDefault="00601FA6" w:rsidP="008570EB">
            <w:pPr>
              <w:rPr>
                <w:rFonts w:ascii="Times New Roman" w:hAnsi="Times New Roman" w:cs="Times New Roman"/>
                <w:b/>
                <w:sz w:val="24"/>
              </w:rPr>
            </w:pPr>
            <w:r w:rsidRPr="00601FA6">
              <w:rPr>
                <w:rFonts w:ascii="Times New Roman" w:eastAsia="Calibri" w:hAnsi="Times New Roman" w:cs="Times New Roman"/>
                <w:sz w:val="24"/>
              </w:rPr>
              <w:t>Siyasi erkin, bazı bölgelerdeki eğitim ve öğretime erişim hususunda yaşanan sıkıntıların çözümünde olumlu katkı sağlaması</w:t>
            </w:r>
          </w:p>
        </w:tc>
      </w:tr>
      <w:tr w:rsidR="000D5BBB" w:rsidTr="000D5BBB">
        <w:tc>
          <w:tcPr>
            <w:tcW w:w="4531" w:type="dxa"/>
          </w:tcPr>
          <w:p w:rsidR="000D5BBB" w:rsidRPr="00601FA6" w:rsidRDefault="000D5BBB" w:rsidP="008570EB">
            <w:pPr>
              <w:rPr>
                <w:rFonts w:ascii="Times New Roman" w:hAnsi="Times New Roman" w:cs="Times New Roman"/>
                <w:b/>
                <w:sz w:val="24"/>
              </w:rPr>
            </w:pPr>
            <w:r w:rsidRPr="00601FA6">
              <w:rPr>
                <w:rFonts w:ascii="Times New Roman" w:hAnsi="Times New Roman" w:cs="Times New Roman"/>
                <w:sz w:val="24"/>
              </w:rPr>
              <w:t>Ekonomik</w:t>
            </w:r>
          </w:p>
        </w:tc>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Eğitim öğretim ortamları ile hizmet birimlerinin fiziki yapısının geliştirilmesini ve eğitim yatırımların artmasının sağlaması</w:t>
            </w:r>
          </w:p>
        </w:tc>
      </w:tr>
      <w:tr w:rsidR="000D5BBB" w:rsidTr="000D5BBB">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Sosyolojik</w:t>
            </w:r>
          </w:p>
        </w:tc>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Sosyo-kültürel yönden aileler arasındaki farklılığın problem oluşturacak seviyede olmaması</w:t>
            </w:r>
          </w:p>
        </w:tc>
      </w:tr>
      <w:tr w:rsidR="000D5BBB" w:rsidTr="000D5BBB">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Teknolojik</w:t>
            </w:r>
          </w:p>
        </w:tc>
        <w:tc>
          <w:tcPr>
            <w:tcW w:w="4531" w:type="dxa"/>
          </w:tcPr>
          <w:p w:rsidR="000D5BBB" w:rsidRPr="00601FA6" w:rsidRDefault="00601FA6" w:rsidP="008570EB">
            <w:pPr>
              <w:rPr>
                <w:rFonts w:ascii="Times New Roman" w:hAnsi="Times New Roman" w:cs="Times New Roman"/>
                <w:sz w:val="24"/>
              </w:rPr>
            </w:pPr>
            <w:r w:rsidRPr="00601FA6">
              <w:rPr>
                <w:rFonts w:ascii="Times New Roman" w:hAnsi="Times New Roman" w:cs="Times New Roman"/>
                <w:sz w:val="24"/>
              </w:rPr>
              <w:t>Teknolojik altyapı, sistem ve donanımların öğrenme süreçlerinde aktif olarak kullanılması imkânlarına sahip olunması</w:t>
            </w:r>
          </w:p>
        </w:tc>
      </w:tr>
      <w:tr w:rsidR="000D5BBB" w:rsidTr="000D5BBB">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Mevzuat-Yasal</w:t>
            </w:r>
          </w:p>
        </w:tc>
        <w:tc>
          <w:tcPr>
            <w:tcW w:w="4531" w:type="dxa"/>
          </w:tcPr>
          <w:p w:rsidR="000D5BBB" w:rsidRPr="00601FA6" w:rsidRDefault="00601FA6" w:rsidP="008570EB">
            <w:pPr>
              <w:rPr>
                <w:rFonts w:ascii="Times New Roman" w:hAnsi="Times New Roman" w:cs="Times New Roman"/>
                <w:b/>
                <w:sz w:val="24"/>
              </w:rPr>
            </w:pPr>
            <w:r w:rsidRPr="00601FA6">
              <w:rPr>
                <w:rFonts w:ascii="Times New Roman" w:eastAsia="Calibri" w:hAnsi="Times New Roman" w:cs="Times New Roman"/>
                <w:sz w:val="24"/>
              </w:rPr>
              <w:t>Bakanlığın mevzuat çalışmalarında yeni sisteme uyum sağlamada yasal dayanaklara sahip olması</w:t>
            </w:r>
          </w:p>
        </w:tc>
      </w:tr>
      <w:tr w:rsidR="000D5BBB" w:rsidTr="000D5BBB">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Ekolojik</w:t>
            </w:r>
          </w:p>
        </w:tc>
        <w:tc>
          <w:tcPr>
            <w:tcW w:w="4531" w:type="dxa"/>
          </w:tcPr>
          <w:p w:rsidR="000D5BBB" w:rsidRPr="00601FA6" w:rsidRDefault="00601FA6" w:rsidP="008570EB">
            <w:pPr>
              <w:rPr>
                <w:rFonts w:ascii="Times New Roman" w:hAnsi="Times New Roman" w:cs="Times New Roman"/>
                <w:b/>
                <w:sz w:val="24"/>
              </w:rPr>
            </w:pPr>
            <w:r w:rsidRPr="00601FA6">
              <w:rPr>
                <w:rFonts w:ascii="Times New Roman" w:hAnsi="Times New Roman" w:cs="Times New Roman"/>
                <w:sz w:val="24"/>
              </w:rPr>
              <w:t>Çevre duyarlılığı olan kuramların MEB ile iş birliği yapması, uygulanan müfredatta çevreye yönelik tema ve kazanımların bulunması</w:t>
            </w:r>
          </w:p>
        </w:tc>
      </w:tr>
    </w:tbl>
    <w:p w:rsidR="000D5BBB" w:rsidRDefault="000D5BBB" w:rsidP="008570EB">
      <w:pPr>
        <w:ind w:firstLine="708"/>
        <w:rPr>
          <w:rFonts w:ascii="Times New Roman" w:hAnsi="Times New Roman" w:cs="Times New Roman"/>
          <w:b/>
          <w:sz w:val="24"/>
        </w:rPr>
      </w:pPr>
    </w:p>
    <w:p w:rsidR="00601FA6" w:rsidRDefault="00601FA6" w:rsidP="008570EB">
      <w:pPr>
        <w:ind w:firstLine="708"/>
        <w:rPr>
          <w:rFonts w:ascii="Times New Roman" w:hAnsi="Times New Roman" w:cs="Times New Roman"/>
          <w:b/>
          <w:sz w:val="24"/>
        </w:rPr>
      </w:pPr>
      <w:r>
        <w:rPr>
          <w:rFonts w:ascii="Times New Roman" w:hAnsi="Times New Roman" w:cs="Times New Roman"/>
          <w:b/>
          <w:sz w:val="24"/>
        </w:rPr>
        <w:t>Tehditler</w:t>
      </w:r>
    </w:p>
    <w:tbl>
      <w:tblPr>
        <w:tblStyle w:val="TabloKlavuzu"/>
        <w:tblW w:w="0" w:type="auto"/>
        <w:tblLook w:val="04A0" w:firstRow="1" w:lastRow="0" w:firstColumn="1" w:lastColumn="0" w:noHBand="0" w:noVBand="1"/>
      </w:tblPr>
      <w:tblGrid>
        <w:gridCol w:w="4531"/>
        <w:gridCol w:w="4531"/>
      </w:tblGrid>
      <w:tr w:rsidR="00601FA6" w:rsidTr="00601FA6">
        <w:tc>
          <w:tcPr>
            <w:tcW w:w="4531" w:type="dxa"/>
          </w:tcPr>
          <w:p w:rsidR="00601FA6" w:rsidRPr="00601FA6" w:rsidRDefault="00601FA6" w:rsidP="008570EB">
            <w:pPr>
              <w:rPr>
                <w:rFonts w:ascii="Times New Roman" w:hAnsi="Times New Roman" w:cs="Times New Roman"/>
                <w:b/>
                <w:sz w:val="24"/>
              </w:rPr>
            </w:pPr>
            <w:r w:rsidRPr="00601FA6">
              <w:rPr>
                <w:rFonts w:ascii="Times New Roman" w:hAnsi="Times New Roman" w:cs="Times New Roman"/>
                <w:sz w:val="24"/>
              </w:rPr>
              <w:t>Politik</w:t>
            </w:r>
          </w:p>
        </w:tc>
        <w:tc>
          <w:tcPr>
            <w:tcW w:w="4531" w:type="dxa"/>
          </w:tcPr>
          <w:p w:rsidR="00601FA6" w:rsidRPr="00601FA6" w:rsidRDefault="00601FA6" w:rsidP="008570EB">
            <w:pPr>
              <w:rPr>
                <w:rFonts w:ascii="Times New Roman" w:hAnsi="Times New Roman" w:cs="Times New Roman"/>
                <w:b/>
                <w:sz w:val="24"/>
              </w:rPr>
            </w:pPr>
            <w:r w:rsidRPr="00601FA6">
              <w:rPr>
                <w:rFonts w:ascii="Times New Roman" w:hAnsi="Times New Roman" w:cs="Times New Roman"/>
                <w:sz w:val="24"/>
              </w:rPr>
              <w:t>Eğitim politikalarının sürekli olarak değişkenliği</w:t>
            </w:r>
          </w:p>
        </w:tc>
      </w:tr>
      <w:tr w:rsidR="00601FA6" w:rsidTr="00601FA6">
        <w:tc>
          <w:tcPr>
            <w:tcW w:w="4531" w:type="dxa"/>
          </w:tcPr>
          <w:p w:rsidR="00601FA6" w:rsidRPr="00601FA6" w:rsidRDefault="00601FA6" w:rsidP="008570EB">
            <w:pPr>
              <w:rPr>
                <w:rFonts w:ascii="Times New Roman" w:hAnsi="Times New Roman" w:cs="Times New Roman"/>
                <w:b/>
                <w:sz w:val="24"/>
              </w:rPr>
            </w:pPr>
            <w:r w:rsidRPr="00601FA6">
              <w:rPr>
                <w:rFonts w:ascii="Times New Roman" w:hAnsi="Times New Roman" w:cs="Times New Roman"/>
                <w:sz w:val="24"/>
              </w:rPr>
              <w:t>Ekonomik</w:t>
            </w:r>
          </w:p>
        </w:tc>
        <w:tc>
          <w:tcPr>
            <w:tcW w:w="4531" w:type="dxa"/>
          </w:tcPr>
          <w:p w:rsidR="00601FA6" w:rsidRPr="00601FA6" w:rsidRDefault="00601FA6" w:rsidP="008570EB">
            <w:pPr>
              <w:rPr>
                <w:rFonts w:ascii="Times New Roman" w:hAnsi="Times New Roman" w:cs="Times New Roman"/>
                <w:b/>
                <w:sz w:val="24"/>
              </w:rPr>
            </w:pPr>
            <w:r w:rsidRPr="00601FA6">
              <w:rPr>
                <w:rFonts w:ascii="Times New Roman" w:hAnsi="Times New Roman" w:cs="Times New Roman"/>
                <w:sz w:val="24"/>
              </w:rPr>
              <w:t>Eğitim kaynaklarının kullanımının etkili ve etkin planlanamaması, diğer kurumlar ve sivil toplumun eğitime finansal katkısının yetersizliği, bölgeler arası ekonomik gelişmişlik farklılığı</w:t>
            </w:r>
          </w:p>
        </w:tc>
      </w:tr>
      <w:tr w:rsidR="00601FA6" w:rsidTr="00601FA6">
        <w:tc>
          <w:tcPr>
            <w:tcW w:w="4531" w:type="dxa"/>
          </w:tcPr>
          <w:p w:rsidR="00601FA6" w:rsidRPr="00601FA6" w:rsidRDefault="00601FA6" w:rsidP="00601FA6">
            <w:pPr>
              <w:rPr>
                <w:rFonts w:ascii="Times New Roman" w:hAnsi="Times New Roman" w:cs="Times New Roman"/>
                <w:b/>
                <w:sz w:val="24"/>
              </w:rPr>
            </w:pPr>
            <w:r w:rsidRPr="00601FA6">
              <w:rPr>
                <w:rFonts w:ascii="Times New Roman" w:hAnsi="Times New Roman" w:cs="Times New Roman"/>
                <w:sz w:val="24"/>
              </w:rPr>
              <w:t>Sosyolojik</w:t>
            </w:r>
          </w:p>
        </w:tc>
        <w:tc>
          <w:tcPr>
            <w:tcW w:w="4531" w:type="dxa"/>
          </w:tcPr>
          <w:p w:rsidR="00601FA6" w:rsidRPr="00601FA6" w:rsidRDefault="00601FA6" w:rsidP="00601FA6">
            <w:pPr>
              <w:rPr>
                <w:rFonts w:ascii="Times New Roman" w:hAnsi="Times New Roman" w:cs="Times New Roman"/>
                <w:sz w:val="24"/>
              </w:rPr>
            </w:pPr>
            <w:r w:rsidRPr="00601FA6">
              <w:rPr>
                <w:rFonts w:ascii="Times New Roman" w:hAnsi="Times New Roman" w:cs="Times New Roman"/>
                <w:sz w:val="24"/>
              </w:rPr>
              <w:t>Sosyo-Kültürel ve ekonomik farklılıkların eğitim öğretimin kalitesine ilişkin beklenti ve algılarda farklılıklar oluşturması</w:t>
            </w:r>
          </w:p>
        </w:tc>
      </w:tr>
      <w:tr w:rsidR="00601FA6" w:rsidTr="00601FA6">
        <w:tc>
          <w:tcPr>
            <w:tcW w:w="4531" w:type="dxa"/>
          </w:tcPr>
          <w:p w:rsidR="00601FA6" w:rsidRPr="00601FA6" w:rsidRDefault="00601FA6" w:rsidP="00601FA6">
            <w:pPr>
              <w:rPr>
                <w:rFonts w:ascii="Times New Roman" w:hAnsi="Times New Roman" w:cs="Times New Roman"/>
                <w:b/>
                <w:sz w:val="24"/>
              </w:rPr>
            </w:pPr>
            <w:r w:rsidRPr="00601FA6">
              <w:rPr>
                <w:rFonts w:ascii="Times New Roman" w:hAnsi="Times New Roman" w:cs="Times New Roman"/>
                <w:sz w:val="24"/>
              </w:rPr>
              <w:t>Teknolojik</w:t>
            </w:r>
          </w:p>
        </w:tc>
        <w:tc>
          <w:tcPr>
            <w:tcW w:w="4531" w:type="dxa"/>
          </w:tcPr>
          <w:p w:rsidR="00601FA6" w:rsidRPr="00601FA6" w:rsidRDefault="00601FA6" w:rsidP="00601FA6">
            <w:pPr>
              <w:rPr>
                <w:rFonts w:ascii="Times New Roman" w:hAnsi="Times New Roman" w:cs="Times New Roman"/>
                <w:b/>
                <w:sz w:val="24"/>
              </w:rPr>
            </w:pPr>
            <w:r w:rsidRPr="00601FA6">
              <w:rPr>
                <w:rFonts w:ascii="Times New Roman" w:eastAsia="Calibri" w:hAnsi="Times New Roman" w:cs="Times New Roman"/>
                <w:sz w:val="24"/>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601FA6" w:rsidTr="00601FA6">
        <w:tc>
          <w:tcPr>
            <w:tcW w:w="4531" w:type="dxa"/>
          </w:tcPr>
          <w:p w:rsidR="00601FA6" w:rsidRPr="00601FA6" w:rsidRDefault="00601FA6" w:rsidP="00601FA6">
            <w:pPr>
              <w:rPr>
                <w:rFonts w:ascii="Times New Roman" w:hAnsi="Times New Roman" w:cs="Times New Roman"/>
                <w:b/>
                <w:sz w:val="24"/>
              </w:rPr>
            </w:pPr>
            <w:r w:rsidRPr="00601FA6">
              <w:rPr>
                <w:rFonts w:ascii="Times New Roman" w:hAnsi="Times New Roman" w:cs="Times New Roman"/>
                <w:sz w:val="24"/>
              </w:rPr>
              <w:t>Mevzuat-Yasal</w:t>
            </w:r>
          </w:p>
        </w:tc>
        <w:tc>
          <w:tcPr>
            <w:tcW w:w="4531" w:type="dxa"/>
          </w:tcPr>
          <w:p w:rsidR="00601FA6" w:rsidRPr="00601FA6" w:rsidRDefault="00601FA6" w:rsidP="00601FA6">
            <w:pPr>
              <w:rPr>
                <w:rFonts w:ascii="Times New Roman" w:hAnsi="Times New Roman" w:cs="Times New Roman"/>
                <w:b/>
                <w:sz w:val="24"/>
              </w:rPr>
            </w:pPr>
            <w:r w:rsidRPr="00601FA6">
              <w:rPr>
                <w:rFonts w:ascii="Times New Roman" w:hAnsi="Times New Roman" w:cs="Times New Roman"/>
                <w:sz w:val="24"/>
              </w:rPr>
              <w:t>Değişen mevzuata uyum sağlamada zamana ihtiyaç olması</w:t>
            </w:r>
          </w:p>
        </w:tc>
      </w:tr>
      <w:tr w:rsidR="00601FA6" w:rsidTr="00601FA6">
        <w:tc>
          <w:tcPr>
            <w:tcW w:w="4531" w:type="dxa"/>
          </w:tcPr>
          <w:p w:rsidR="00601FA6" w:rsidRPr="00601FA6" w:rsidRDefault="00601FA6" w:rsidP="00601FA6">
            <w:pPr>
              <w:rPr>
                <w:rFonts w:ascii="Times New Roman" w:hAnsi="Times New Roman" w:cs="Times New Roman"/>
                <w:b/>
                <w:sz w:val="24"/>
              </w:rPr>
            </w:pPr>
            <w:r w:rsidRPr="00601FA6">
              <w:rPr>
                <w:rFonts w:ascii="Times New Roman" w:hAnsi="Times New Roman" w:cs="Times New Roman"/>
                <w:sz w:val="24"/>
              </w:rPr>
              <w:t>Ekolojik</w:t>
            </w:r>
          </w:p>
        </w:tc>
        <w:tc>
          <w:tcPr>
            <w:tcW w:w="4531" w:type="dxa"/>
          </w:tcPr>
          <w:p w:rsidR="00601FA6" w:rsidRPr="00601FA6" w:rsidRDefault="00601FA6" w:rsidP="00601FA6">
            <w:pPr>
              <w:rPr>
                <w:rFonts w:ascii="Times New Roman" w:hAnsi="Times New Roman" w:cs="Times New Roman"/>
                <w:b/>
                <w:sz w:val="24"/>
              </w:rPr>
            </w:pPr>
            <w:r w:rsidRPr="00601FA6">
              <w:rPr>
                <w:rFonts w:ascii="Times New Roman" w:eastAsia="Calibri" w:hAnsi="Times New Roman" w:cs="Times New Roman"/>
                <w:sz w:val="24"/>
              </w:rPr>
              <w:t>Toplumun çevresel risk faktörleri konusunda kısmi duyarsızlığı, çevre farkındalığının azlığı</w:t>
            </w:r>
          </w:p>
        </w:tc>
      </w:tr>
    </w:tbl>
    <w:p w:rsidR="00601FA6" w:rsidRDefault="00601FA6" w:rsidP="008570EB">
      <w:pPr>
        <w:ind w:firstLine="708"/>
        <w:rPr>
          <w:rFonts w:ascii="Times New Roman" w:hAnsi="Times New Roman" w:cs="Times New Roman"/>
          <w:b/>
          <w:sz w:val="24"/>
        </w:rPr>
      </w:pPr>
    </w:p>
    <w:p w:rsidR="00601FA6" w:rsidRDefault="002F08BC" w:rsidP="008570EB">
      <w:pPr>
        <w:ind w:firstLine="708"/>
        <w:rPr>
          <w:rFonts w:ascii="Times New Roman" w:hAnsi="Times New Roman" w:cs="Times New Roman"/>
          <w:b/>
          <w:sz w:val="24"/>
        </w:rPr>
      </w:pPr>
      <w:r>
        <w:rPr>
          <w:rFonts w:ascii="Times New Roman" w:hAnsi="Times New Roman" w:cs="Times New Roman"/>
          <w:b/>
          <w:sz w:val="24"/>
        </w:rPr>
        <w:t>Gelişim ve Sorun Alanları</w:t>
      </w:r>
    </w:p>
    <w:p w:rsidR="002F08BC" w:rsidRPr="002F08BC" w:rsidRDefault="002F08BC" w:rsidP="002F08BC">
      <w:pPr>
        <w:ind w:firstLine="708"/>
        <w:rPr>
          <w:rFonts w:ascii="Times New Roman" w:hAnsi="Times New Roman" w:cs="Times New Roman"/>
          <w:sz w:val="24"/>
        </w:rPr>
      </w:pPr>
      <w:r w:rsidRPr="002F08BC">
        <w:rPr>
          <w:rFonts w:ascii="Times New Roman" w:hAnsi="Times New Roman" w:cs="Times New Roman"/>
          <w:sz w:val="24"/>
        </w:rPr>
        <w:lastRenderedPageBreak/>
        <w:t xml:space="preserve">Gelişim ve sorun alanları analizi ile GZFT analizi sonucunda ortaya çıkan sonuçların planın geleceğe yönelim bölümü ile ilişkilendirilmesi ve buradan hareketle hedef, gösterge ve eylemlerin belirlenmesi sağlanmaktadır. </w:t>
      </w:r>
    </w:p>
    <w:p w:rsidR="002F08BC" w:rsidRDefault="002F08BC" w:rsidP="002F08BC">
      <w:pPr>
        <w:ind w:firstLine="708"/>
        <w:rPr>
          <w:rFonts w:ascii="Times New Roman" w:hAnsi="Times New Roman" w:cs="Times New Roman"/>
          <w:sz w:val="24"/>
        </w:rPr>
      </w:pPr>
      <w:r w:rsidRPr="002F08BC">
        <w:rPr>
          <w:rFonts w:ascii="Times New Roman" w:hAnsi="Times New Roman" w:cs="Times New Roman"/>
          <w:sz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788"/>
        <w:gridCol w:w="3358"/>
      </w:tblGrid>
      <w:tr w:rsidR="002F08BC" w:rsidRPr="00657878" w:rsidTr="002F08BC">
        <w:tc>
          <w:tcPr>
            <w:tcW w:w="4252" w:type="dxa"/>
            <w:shd w:val="clear" w:color="auto" w:fill="auto"/>
            <w:vAlign w:val="center"/>
          </w:tcPr>
          <w:p w:rsidR="002F08BC" w:rsidRPr="002F08BC" w:rsidRDefault="002F08BC" w:rsidP="00F05CC9">
            <w:pPr>
              <w:rPr>
                <w:rFonts w:ascii="Times New Roman" w:hAnsi="Times New Roman" w:cs="Times New Roman"/>
                <w:b/>
                <w:sz w:val="24"/>
              </w:rPr>
            </w:pPr>
            <w:r w:rsidRPr="002F08BC">
              <w:rPr>
                <w:rFonts w:ascii="Times New Roman" w:hAnsi="Times New Roman" w:cs="Times New Roman"/>
                <w:b/>
                <w:sz w:val="24"/>
              </w:rPr>
              <w:t>Eğitime Erişim</w:t>
            </w:r>
          </w:p>
        </w:tc>
        <w:tc>
          <w:tcPr>
            <w:tcW w:w="3936" w:type="dxa"/>
            <w:shd w:val="clear" w:color="auto" w:fill="auto"/>
            <w:vAlign w:val="center"/>
          </w:tcPr>
          <w:p w:rsidR="002F08BC" w:rsidRPr="002F08BC" w:rsidRDefault="002F08BC" w:rsidP="00F05CC9">
            <w:pPr>
              <w:rPr>
                <w:rFonts w:ascii="Times New Roman" w:hAnsi="Times New Roman" w:cs="Times New Roman"/>
                <w:b/>
                <w:sz w:val="24"/>
              </w:rPr>
            </w:pPr>
            <w:r w:rsidRPr="002F08BC">
              <w:rPr>
                <w:rFonts w:ascii="Times New Roman" w:hAnsi="Times New Roman" w:cs="Times New Roman"/>
                <w:b/>
                <w:sz w:val="24"/>
              </w:rPr>
              <w:t>Eğitimde Kalite</w:t>
            </w:r>
          </w:p>
        </w:tc>
        <w:tc>
          <w:tcPr>
            <w:tcW w:w="5245" w:type="dxa"/>
            <w:shd w:val="clear" w:color="auto" w:fill="auto"/>
            <w:vAlign w:val="center"/>
          </w:tcPr>
          <w:p w:rsidR="002F08BC" w:rsidRPr="002F08BC" w:rsidRDefault="002F08BC" w:rsidP="00F05CC9">
            <w:pPr>
              <w:rPr>
                <w:rFonts w:ascii="Times New Roman" w:hAnsi="Times New Roman" w:cs="Times New Roman"/>
                <w:b/>
                <w:sz w:val="24"/>
              </w:rPr>
            </w:pPr>
            <w:r w:rsidRPr="002F08BC">
              <w:rPr>
                <w:rFonts w:ascii="Times New Roman" w:hAnsi="Times New Roman" w:cs="Times New Roman"/>
                <w:b/>
                <w:sz w:val="24"/>
              </w:rPr>
              <w:t>Kurumsal Kapasite</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Okullaşma Oranı</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Akademik Başarı</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Kurumsal İletişim</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Okula Devam/ Devamsızlık</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Sosyal, Kültürel ve Fiziksel Gelişim</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Kurumsal Yönetim</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Okula Uyum</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Değerler Eğitimi</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Bina ve Yerleşke</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Özel Eğitime İhtiyaç Duyan Bireyler</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Sınıf Tekrarı</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Donanım</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Yabancı Öğrenciler</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İstihdam Edilebilirlik ve Yönlendirme</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Temizlik, Hijyen</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Hayat Boyu Öğrenme</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Öğretim Yöntemleri</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İş Güvenliği, Okul Güvenliği</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Okul Kontenjanı</w:t>
            </w: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Ders Araç Gereçleri</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Taşıma ve servis</w:t>
            </w: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Paydaş Memnuniyeti</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Ulusal ve Uluslar Arası Yarışmalar, Projeler</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Okul Dışı Öğrenme Ortamları</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p>
        </w:tc>
      </w:tr>
      <w:tr w:rsidR="002F08BC" w:rsidRPr="00657878" w:rsidTr="00F05CC9">
        <w:tc>
          <w:tcPr>
            <w:tcW w:w="4252" w:type="dxa"/>
            <w:shd w:val="clear" w:color="auto" w:fill="auto"/>
            <w:vAlign w:val="center"/>
          </w:tcPr>
          <w:p w:rsidR="002F08BC" w:rsidRPr="002F08BC" w:rsidRDefault="002F08BC" w:rsidP="00F05CC9">
            <w:pPr>
              <w:rPr>
                <w:rFonts w:ascii="Times New Roman" w:hAnsi="Times New Roman" w:cs="Times New Roman"/>
                <w:sz w:val="24"/>
              </w:rPr>
            </w:pPr>
          </w:p>
        </w:tc>
        <w:tc>
          <w:tcPr>
            <w:tcW w:w="3936" w:type="dxa"/>
            <w:shd w:val="clear" w:color="auto" w:fill="auto"/>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Sportif Faaliyetler</w:t>
            </w:r>
          </w:p>
        </w:tc>
        <w:tc>
          <w:tcPr>
            <w:tcW w:w="5245" w:type="dxa"/>
            <w:shd w:val="clear" w:color="auto" w:fill="auto"/>
            <w:vAlign w:val="center"/>
          </w:tcPr>
          <w:p w:rsidR="002F08BC" w:rsidRPr="002F08BC" w:rsidRDefault="002F08BC" w:rsidP="00F05CC9">
            <w:pPr>
              <w:rPr>
                <w:rFonts w:ascii="Times New Roman" w:hAnsi="Times New Roman" w:cs="Times New Roman"/>
                <w:sz w:val="24"/>
              </w:rPr>
            </w:pPr>
          </w:p>
        </w:tc>
      </w:tr>
    </w:tbl>
    <w:p w:rsidR="002F08BC" w:rsidRDefault="002F08BC" w:rsidP="002F08BC">
      <w:pPr>
        <w:ind w:firstLine="708"/>
        <w:rPr>
          <w:rFonts w:ascii="Times New Roman" w:hAnsi="Times New Roman" w:cs="Times New Roman"/>
          <w:sz w:val="24"/>
        </w:rPr>
      </w:pPr>
    </w:p>
    <w:p w:rsidR="002F08BC" w:rsidRDefault="002F08BC" w:rsidP="002F08BC">
      <w:pPr>
        <w:ind w:firstLine="708"/>
        <w:rPr>
          <w:rFonts w:ascii="Times New Roman" w:hAnsi="Times New Roman" w:cs="Times New Roman"/>
          <w:sz w:val="24"/>
        </w:rPr>
      </w:pPr>
      <w:r w:rsidRPr="002F08BC">
        <w:rPr>
          <w:rFonts w:ascii="Times New Roman" w:hAnsi="Times New Roman" w:cs="Times New Roman"/>
          <w:sz w:val="24"/>
        </w:rPr>
        <w:t>Gelişim ve sorun alanlarına ilişkin GZFT analizinden yola çıkılarak saptamalar yapılırken yukarıdaki tabloda yer alan ayrımda belirtilen temel sorun alanlarına dikkat edilmesi gerekmektedir.</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550"/>
      </w:tblGrid>
      <w:tr w:rsidR="002F08BC" w:rsidRPr="00F409BE" w:rsidTr="002F08BC">
        <w:trPr>
          <w:trHeight w:val="277"/>
        </w:trPr>
        <w:tc>
          <w:tcPr>
            <w:tcW w:w="9018" w:type="dxa"/>
            <w:gridSpan w:val="2"/>
            <w:shd w:val="clear" w:color="auto" w:fill="auto"/>
            <w:vAlign w:val="center"/>
            <w:hideMark/>
          </w:tcPr>
          <w:p w:rsidR="002F08BC" w:rsidRPr="002F08BC" w:rsidRDefault="002F08BC" w:rsidP="00F05CC9">
            <w:pPr>
              <w:rPr>
                <w:rFonts w:ascii="Times New Roman" w:hAnsi="Times New Roman" w:cs="Times New Roman"/>
                <w:b/>
                <w:sz w:val="24"/>
              </w:rPr>
            </w:pPr>
            <w:r w:rsidRPr="002F08BC">
              <w:rPr>
                <w:rFonts w:ascii="Times New Roman" w:hAnsi="Times New Roman" w:cs="Times New Roman"/>
                <w:b/>
                <w:sz w:val="24"/>
              </w:rPr>
              <w:t>1.TEMA: EĞİTİM VE ÖĞRETİME ERİŞİM</w:t>
            </w:r>
          </w:p>
        </w:tc>
      </w:tr>
      <w:tr w:rsidR="002F08BC" w:rsidRPr="00F409BE" w:rsidTr="002F08BC">
        <w:trPr>
          <w:trHeight w:val="305"/>
        </w:trPr>
        <w:tc>
          <w:tcPr>
            <w:tcW w:w="468" w:type="dxa"/>
            <w:vAlign w:val="center"/>
            <w:hideMark/>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t>1</w:t>
            </w:r>
          </w:p>
        </w:tc>
        <w:tc>
          <w:tcPr>
            <w:tcW w:w="8549" w:type="dxa"/>
            <w:vAlign w:val="center"/>
            <w:hideMark/>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Kayıt bölgesindeki öğrencilerin kayıt durumu</w:t>
            </w:r>
          </w:p>
        </w:tc>
      </w:tr>
      <w:tr w:rsidR="002F08BC" w:rsidRPr="00F409BE" w:rsidTr="002F08BC">
        <w:trPr>
          <w:trHeight w:val="305"/>
        </w:trPr>
        <w:tc>
          <w:tcPr>
            <w:tcW w:w="468" w:type="dxa"/>
            <w:vAlign w:val="center"/>
            <w:hideMark/>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t>2</w:t>
            </w:r>
          </w:p>
        </w:tc>
        <w:tc>
          <w:tcPr>
            <w:tcW w:w="8549" w:type="dxa"/>
            <w:vAlign w:val="center"/>
            <w:hideMark/>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Devam devamsızlık</w:t>
            </w:r>
          </w:p>
        </w:tc>
      </w:tr>
      <w:tr w:rsidR="002F08BC" w:rsidRPr="00F409BE" w:rsidTr="002F08BC">
        <w:trPr>
          <w:trHeight w:val="305"/>
        </w:trPr>
        <w:tc>
          <w:tcPr>
            <w:tcW w:w="468" w:type="dxa"/>
            <w:vAlign w:val="center"/>
            <w:hideMark/>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t>3</w:t>
            </w:r>
          </w:p>
        </w:tc>
        <w:tc>
          <w:tcPr>
            <w:tcW w:w="8549" w:type="dxa"/>
            <w:vAlign w:val="center"/>
          </w:tcPr>
          <w:p w:rsidR="002F08BC" w:rsidRPr="002F08BC" w:rsidRDefault="002F08BC" w:rsidP="00F05CC9">
            <w:pPr>
              <w:rPr>
                <w:rFonts w:ascii="Times New Roman" w:eastAsia="Wingdings" w:hAnsi="Times New Roman" w:cs="Times New Roman"/>
                <w:b/>
                <w:color w:val="0070C0"/>
                <w:sz w:val="24"/>
              </w:rPr>
            </w:pPr>
            <w:r w:rsidRPr="002F08BC">
              <w:rPr>
                <w:rFonts w:ascii="Times New Roman" w:hAnsi="Times New Roman" w:cs="Times New Roman"/>
                <w:sz w:val="24"/>
              </w:rPr>
              <w:t>Özel eğitime ihtiyaç duyan bireylerin uygun eğitime erişimi</w:t>
            </w:r>
          </w:p>
        </w:tc>
      </w:tr>
      <w:tr w:rsidR="002F08BC" w:rsidRPr="00F409BE" w:rsidTr="002F08BC">
        <w:trPr>
          <w:trHeight w:val="618"/>
        </w:trPr>
        <w:tc>
          <w:tcPr>
            <w:tcW w:w="468" w:type="dxa"/>
            <w:vAlign w:val="center"/>
            <w:hideMark/>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lastRenderedPageBreak/>
              <w:t>4</w:t>
            </w:r>
          </w:p>
        </w:tc>
        <w:tc>
          <w:tcPr>
            <w:tcW w:w="8549" w:type="dxa"/>
            <w:vAlign w:val="center"/>
          </w:tcPr>
          <w:p w:rsidR="002F08BC" w:rsidRPr="002F08BC" w:rsidRDefault="002F08BC" w:rsidP="00F05CC9">
            <w:pPr>
              <w:rPr>
                <w:rFonts w:ascii="Times New Roman" w:hAnsi="Times New Roman" w:cs="Times New Roman"/>
                <w:color w:val="000000"/>
                <w:sz w:val="24"/>
              </w:rPr>
            </w:pPr>
            <w:r w:rsidRPr="002F08BC">
              <w:rPr>
                <w:rFonts w:ascii="Times New Roman" w:hAnsi="Times New Roman" w:cs="Times New Roman"/>
                <w:sz w:val="24"/>
              </w:rPr>
              <w:t>Yabancı uyruklu öğrencilerin eğitimi</w:t>
            </w:r>
          </w:p>
        </w:tc>
      </w:tr>
      <w:tr w:rsidR="002F08BC" w:rsidRPr="00F409BE" w:rsidTr="002F08BC">
        <w:trPr>
          <w:trHeight w:val="305"/>
        </w:trPr>
        <w:tc>
          <w:tcPr>
            <w:tcW w:w="468" w:type="dxa"/>
            <w:vAlign w:val="center"/>
            <w:hideMark/>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t>5</w:t>
            </w:r>
          </w:p>
        </w:tc>
        <w:tc>
          <w:tcPr>
            <w:tcW w:w="8549" w:type="dxa"/>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Sınıf tekrarı ve eğitim öğretim süreçlerini tamamlama</w:t>
            </w:r>
          </w:p>
        </w:tc>
      </w:tr>
      <w:tr w:rsidR="002F08BC" w:rsidRPr="00F409BE" w:rsidTr="002F08BC">
        <w:trPr>
          <w:trHeight w:val="305"/>
        </w:trPr>
        <w:tc>
          <w:tcPr>
            <w:tcW w:w="468" w:type="dxa"/>
            <w:vAlign w:val="center"/>
          </w:tcPr>
          <w:p w:rsidR="002F08BC" w:rsidRPr="002F08BC" w:rsidRDefault="002F08BC" w:rsidP="00F05CC9">
            <w:pPr>
              <w:jc w:val="center"/>
              <w:rPr>
                <w:rFonts w:ascii="Times New Roman" w:hAnsi="Times New Roman" w:cs="Times New Roman"/>
                <w:sz w:val="24"/>
              </w:rPr>
            </w:pPr>
            <w:r w:rsidRPr="002F08BC">
              <w:rPr>
                <w:rFonts w:ascii="Times New Roman" w:hAnsi="Times New Roman" w:cs="Times New Roman"/>
                <w:sz w:val="24"/>
              </w:rPr>
              <w:t>6</w:t>
            </w:r>
          </w:p>
        </w:tc>
        <w:tc>
          <w:tcPr>
            <w:tcW w:w="8549" w:type="dxa"/>
            <w:vAlign w:val="center"/>
          </w:tcPr>
          <w:p w:rsidR="002F08BC" w:rsidRPr="002F08BC" w:rsidRDefault="002F08BC" w:rsidP="00F05CC9">
            <w:pPr>
              <w:rPr>
                <w:rFonts w:ascii="Times New Roman" w:hAnsi="Times New Roman" w:cs="Times New Roman"/>
                <w:sz w:val="24"/>
              </w:rPr>
            </w:pPr>
            <w:r w:rsidRPr="002F08BC">
              <w:rPr>
                <w:rFonts w:ascii="Times New Roman" w:hAnsi="Times New Roman" w:cs="Times New Roman"/>
                <w:sz w:val="24"/>
              </w:rPr>
              <w:t>Uyum çalışmalarının çeşitlendirilmesi</w:t>
            </w:r>
          </w:p>
        </w:tc>
      </w:tr>
    </w:tbl>
    <w:p w:rsidR="002F08BC" w:rsidRDefault="002F08BC" w:rsidP="002F08BC">
      <w:pPr>
        <w:ind w:firstLine="708"/>
        <w:rPr>
          <w:rFonts w:ascii="Times New Roman" w:hAnsi="Times New Roman" w:cs="Times New Roman"/>
          <w:sz w:val="28"/>
        </w:rPr>
      </w:pPr>
    </w:p>
    <w:p w:rsidR="002F08BC" w:rsidRDefault="002F08BC" w:rsidP="002F08BC">
      <w:pPr>
        <w:ind w:firstLine="708"/>
        <w:rPr>
          <w:rFonts w:ascii="Times New Roman" w:hAnsi="Times New Roman" w:cs="Times New Roman"/>
          <w:sz w:val="28"/>
        </w:rPr>
      </w:pPr>
    </w:p>
    <w:tbl>
      <w:tblPr>
        <w:tblpPr w:leftFromText="141" w:rightFromText="141" w:vertAnchor="page" w:horzAnchor="margin" w:tblpY="139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8668"/>
      </w:tblGrid>
      <w:tr w:rsidR="002F08BC" w:rsidRPr="00F409BE" w:rsidTr="00E02BC4">
        <w:trPr>
          <w:trHeight w:val="86"/>
        </w:trPr>
        <w:tc>
          <w:tcPr>
            <w:tcW w:w="9067" w:type="dxa"/>
            <w:gridSpan w:val="2"/>
            <w:shd w:val="clear" w:color="auto" w:fill="auto"/>
            <w:vAlign w:val="center"/>
            <w:hideMark/>
          </w:tcPr>
          <w:p w:rsidR="002F08BC" w:rsidRPr="002F08BC" w:rsidRDefault="002F08BC" w:rsidP="002F08BC">
            <w:pPr>
              <w:rPr>
                <w:rFonts w:ascii="Times New Roman" w:hAnsi="Times New Roman" w:cs="Times New Roman"/>
                <w:b/>
                <w:sz w:val="24"/>
              </w:rPr>
            </w:pPr>
            <w:r w:rsidRPr="002F08BC">
              <w:rPr>
                <w:rFonts w:ascii="Times New Roman" w:hAnsi="Times New Roman" w:cs="Times New Roman"/>
                <w:b/>
                <w:sz w:val="24"/>
              </w:rPr>
              <w:t>2.TEMA: EĞİTİM VE ÖĞRETİMDE KALİTE</w:t>
            </w:r>
          </w:p>
        </w:tc>
      </w:tr>
      <w:tr w:rsidR="002F08BC" w:rsidRPr="00F409BE" w:rsidTr="00E02BC4">
        <w:trPr>
          <w:trHeight w:val="43"/>
        </w:trPr>
        <w:tc>
          <w:tcPr>
            <w:tcW w:w="399" w:type="dxa"/>
            <w:shd w:val="clear" w:color="auto" w:fill="auto"/>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1</w:t>
            </w:r>
          </w:p>
        </w:tc>
        <w:tc>
          <w:tcPr>
            <w:tcW w:w="8668" w:type="dxa"/>
            <w:vAlign w:val="center"/>
            <w:hideMark/>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 xml:space="preserve">Öğrencilerin akademik başarı düzeylerinin geliştirilmesi </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2</w:t>
            </w:r>
          </w:p>
        </w:tc>
        <w:tc>
          <w:tcPr>
            <w:tcW w:w="8668" w:type="dxa"/>
            <w:vAlign w:val="center"/>
            <w:hideMark/>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Öğrencilerin bireysel gelişimlerine yönelik faaliyetlerin arttırılması</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3</w:t>
            </w:r>
          </w:p>
        </w:tc>
        <w:tc>
          <w:tcPr>
            <w:tcW w:w="8668" w:type="dxa"/>
            <w:vAlign w:val="center"/>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Eğitim-öğretim sürecinde sanatsal, sportif ve kültürel faaliyet türlerinin çoğaltılması</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4</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Kurumsal aidiyet duygusunun geliştirilmesi</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5</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Eğitimde bilgi ve iletişim teknolojilerinin kullanımı</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6</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Destekleme ve yetişme kursları</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7</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Öğretmenlere yönelik hizmet içi eğitimler</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8</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Eğitimi destekleyecek ve geliştirecek projeler geliştirme</w:t>
            </w:r>
          </w:p>
        </w:tc>
      </w:tr>
      <w:tr w:rsidR="002F08BC" w:rsidRPr="00F409BE" w:rsidTr="002F08BC">
        <w:trPr>
          <w:trHeight w:val="43"/>
        </w:trPr>
        <w:tc>
          <w:tcPr>
            <w:tcW w:w="399"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9</w:t>
            </w:r>
          </w:p>
        </w:tc>
        <w:tc>
          <w:tcPr>
            <w:tcW w:w="8668"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Öğrenci, veli ve öğretmen memnuniyeti</w:t>
            </w:r>
          </w:p>
        </w:tc>
      </w:tr>
    </w:tbl>
    <w:tbl>
      <w:tblPr>
        <w:tblpPr w:leftFromText="141" w:rightFromText="141" w:vertAnchor="page" w:horzAnchor="margin" w:tblpY="69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8556"/>
      </w:tblGrid>
      <w:tr w:rsidR="002F08BC" w:rsidRPr="00F409BE" w:rsidTr="00E87663">
        <w:trPr>
          <w:trHeight w:val="295"/>
        </w:trPr>
        <w:tc>
          <w:tcPr>
            <w:tcW w:w="9067" w:type="dxa"/>
            <w:gridSpan w:val="2"/>
            <w:shd w:val="clear" w:color="auto" w:fill="auto"/>
            <w:vAlign w:val="center"/>
            <w:hideMark/>
          </w:tcPr>
          <w:p w:rsidR="002F08BC" w:rsidRPr="002F08BC" w:rsidRDefault="002F08BC" w:rsidP="002F08BC">
            <w:pPr>
              <w:rPr>
                <w:rFonts w:ascii="Times New Roman" w:hAnsi="Times New Roman" w:cs="Times New Roman"/>
              </w:rPr>
            </w:pPr>
            <w:r w:rsidRPr="002F08BC">
              <w:rPr>
                <w:rFonts w:ascii="Times New Roman" w:hAnsi="Times New Roman" w:cs="Times New Roman"/>
                <w:sz w:val="24"/>
              </w:rPr>
              <w:t>3.TEMA: KURUMSAL KAPASİTE</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1</w:t>
            </w:r>
          </w:p>
        </w:tc>
        <w:tc>
          <w:tcPr>
            <w:tcW w:w="8556" w:type="dxa"/>
            <w:vAlign w:val="center"/>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 xml:space="preserve">İnsan kaynaklarının genel </w:t>
            </w:r>
            <w:r>
              <w:rPr>
                <w:rFonts w:ascii="Times New Roman" w:hAnsi="Times New Roman" w:cs="Times New Roman"/>
                <w:sz w:val="24"/>
              </w:rPr>
              <w:t>ve mesleki yetkinliklerinin</w:t>
            </w:r>
            <w:r w:rsidRPr="002F08BC">
              <w:rPr>
                <w:rFonts w:ascii="Times New Roman" w:hAnsi="Times New Roman" w:cs="Times New Roman"/>
                <w:sz w:val="24"/>
              </w:rPr>
              <w:t xml:space="preserve"> hizmet içi eğitim yoluyla geliştirilmesi</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2</w:t>
            </w:r>
          </w:p>
        </w:tc>
        <w:tc>
          <w:tcPr>
            <w:tcW w:w="8556"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Demokratik yönetim anlayışının geliştirilmesi</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3</w:t>
            </w:r>
          </w:p>
        </w:tc>
        <w:tc>
          <w:tcPr>
            <w:tcW w:w="8556" w:type="dxa"/>
            <w:vAlign w:val="center"/>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Okulun fiziki ve mali kaynaklarının gelişiminin sağlanması</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4</w:t>
            </w:r>
          </w:p>
        </w:tc>
        <w:tc>
          <w:tcPr>
            <w:tcW w:w="8556"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İç ve dış paydaşlar arasında istenilen iletişimin azami ölçüde sağlanması</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5</w:t>
            </w:r>
          </w:p>
        </w:tc>
        <w:tc>
          <w:tcPr>
            <w:tcW w:w="8556" w:type="dxa"/>
            <w:vAlign w:val="center"/>
          </w:tcPr>
          <w:p w:rsidR="002F08BC" w:rsidRPr="002F08BC" w:rsidRDefault="002F08BC" w:rsidP="002F08BC">
            <w:pPr>
              <w:rPr>
                <w:rFonts w:ascii="Times New Roman" w:hAnsi="Times New Roman" w:cs="Times New Roman"/>
                <w:color w:val="000000"/>
                <w:sz w:val="24"/>
              </w:rPr>
            </w:pPr>
            <w:r w:rsidRPr="002F08BC">
              <w:rPr>
                <w:rFonts w:ascii="Times New Roman" w:hAnsi="Times New Roman" w:cs="Times New Roman"/>
                <w:sz w:val="24"/>
              </w:rPr>
              <w:t>Projelerin etkililiği ve proje çıktıların sürdürülebilirliğinin sağlanması</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6</w:t>
            </w:r>
          </w:p>
        </w:tc>
        <w:tc>
          <w:tcPr>
            <w:tcW w:w="8556"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İş güvenliği ve sivil savunma bilincinin oluşturulması</w:t>
            </w:r>
          </w:p>
        </w:tc>
      </w:tr>
      <w:tr w:rsidR="002F08BC" w:rsidRPr="00F409BE" w:rsidTr="002F08BC">
        <w:trPr>
          <w:trHeight w:val="295"/>
        </w:trPr>
        <w:tc>
          <w:tcPr>
            <w:tcW w:w="511" w:type="dxa"/>
            <w:vAlign w:val="center"/>
            <w:hideMark/>
          </w:tcPr>
          <w:p w:rsidR="002F08BC" w:rsidRPr="002F08BC" w:rsidRDefault="002F08BC" w:rsidP="002F08BC">
            <w:pPr>
              <w:jc w:val="center"/>
              <w:rPr>
                <w:rFonts w:ascii="Times New Roman" w:hAnsi="Times New Roman" w:cs="Times New Roman"/>
                <w:sz w:val="24"/>
              </w:rPr>
            </w:pPr>
            <w:r w:rsidRPr="002F08BC">
              <w:rPr>
                <w:rFonts w:ascii="Times New Roman" w:hAnsi="Times New Roman" w:cs="Times New Roman"/>
                <w:sz w:val="24"/>
              </w:rPr>
              <w:t>7</w:t>
            </w:r>
          </w:p>
        </w:tc>
        <w:tc>
          <w:tcPr>
            <w:tcW w:w="8556" w:type="dxa"/>
            <w:vAlign w:val="center"/>
          </w:tcPr>
          <w:p w:rsidR="002F08BC" w:rsidRPr="002F08BC" w:rsidRDefault="002F08BC" w:rsidP="002F08BC">
            <w:pPr>
              <w:rPr>
                <w:rFonts w:ascii="Times New Roman" w:hAnsi="Times New Roman" w:cs="Times New Roman"/>
                <w:sz w:val="24"/>
              </w:rPr>
            </w:pPr>
            <w:r w:rsidRPr="002F08BC">
              <w:rPr>
                <w:rFonts w:ascii="Times New Roman" w:hAnsi="Times New Roman" w:cs="Times New Roman"/>
                <w:sz w:val="24"/>
              </w:rPr>
              <w:t>Kültürel, sosyal ve sportif alanlar</w:t>
            </w:r>
          </w:p>
        </w:tc>
      </w:tr>
    </w:tbl>
    <w:p w:rsidR="002F08BC" w:rsidRDefault="002F08BC" w:rsidP="002F08BC">
      <w:pPr>
        <w:ind w:firstLine="708"/>
        <w:rPr>
          <w:rFonts w:ascii="Times New Roman" w:hAnsi="Times New Roman" w:cs="Times New Roman"/>
          <w:sz w:val="28"/>
        </w:rPr>
      </w:pPr>
    </w:p>
    <w:p w:rsidR="002F08BC" w:rsidRDefault="002F08BC" w:rsidP="00F37D00">
      <w:pPr>
        <w:rPr>
          <w:rFonts w:ascii="Times New Roman" w:hAnsi="Times New Roman" w:cs="Times New Roman"/>
          <w:sz w:val="28"/>
        </w:rPr>
      </w:pPr>
    </w:p>
    <w:p w:rsidR="00F37D00" w:rsidRDefault="00F37D00" w:rsidP="00F37D00">
      <w:pPr>
        <w:rPr>
          <w:rFonts w:ascii="Times New Roman" w:hAnsi="Times New Roman" w:cs="Times New Roman"/>
          <w:sz w:val="28"/>
        </w:rPr>
      </w:pPr>
    </w:p>
    <w:p w:rsidR="00F37D00" w:rsidRDefault="00F37D00" w:rsidP="00F37D00">
      <w:pPr>
        <w:jc w:val="center"/>
        <w:rPr>
          <w:rFonts w:ascii="Times New Roman" w:hAnsi="Times New Roman" w:cs="Times New Roman"/>
          <w:b/>
          <w:sz w:val="28"/>
        </w:rPr>
      </w:pPr>
      <w:r>
        <w:rPr>
          <w:rFonts w:ascii="Times New Roman" w:hAnsi="Times New Roman" w:cs="Times New Roman"/>
          <w:b/>
          <w:sz w:val="28"/>
        </w:rPr>
        <w:t>3.</w:t>
      </w:r>
      <w:r w:rsidRPr="00F37D00">
        <w:rPr>
          <w:rFonts w:ascii="Times New Roman" w:hAnsi="Times New Roman" w:cs="Times New Roman"/>
          <w:b/>
          <w:sz w:val="28"/>
        </w:rPr>
        <w:t>GELECEĞE BAKIŞ</w:t>
      </w:r>
    </w:p>
    <w:p w:rsidR="00F37D00" w:rsidRPr="00FB0C40" w:rsidRDefault="00FB0C40" w:rsidP="00FB0C40">
      <w:pPr>
        <w:ind w:firstLine="708"/>
        <w:rPr>
          <w:rFonts w:ascii="Times New Roman" w:hAnsi="Times New Roman" w:cs="Times New Roman"/>
          <w:sz w:val="24"/>
          <w:szCs w:val="24"/>
        </w:rPr>
      </w:pPr>
      <w:r w:rsidRPr="00FB0C40">
        <w:rPr>
          <w:rFonts w:ascii="Times New Roman" w:hAnsi="Times New Roman" w:cs="Times New Roman"/>
          <w:sz w:val="24"/>
          <w:szCs w:val="24"/>
        </w:rPr>
        <w:lastRenderedPageBreak/>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B0C40" w:rsidRPr="00FB0C40" w:rsidRDefault="00FB0C40" w:rsidP="00FB0C40">
      <w:pPr>
        <w:ind w:firstLine="708"/>
        <w:rPr>
          <w:rFonts w:ascii="Times New Roman" w:hAnsi="Times New Roman" w:cs="Times New Roman"/>
          <w:b/>
          <w:sz w:val="24"/>
          <w:szCs w:val="24"/>
        </w:rPr>
      </w:pPr>
      <w:r w:rsidRPr="00FB0C40">
        <w:rPr>
          <w:rFonts w:ascii="Times New Roman" w:hAnsi="Times New Roman" w:cs="Times New Roman"/>
          <w:b/>
          <w:sz w:val="24"/>
          <w:szCs w:val="24"/>
        </w:rPr>
        <w:t>Misyonumuz</w:t>
      </w:r>
    </w:p>
    <w:p w:rsidR="00FB0C40" w:rsidRPr="00FB0C40" w:rsidRDefault="00FB0C40" w:rsidP="00FB0C40">
      <w:pPr>
        <w:autoSpaceDE w:val="0"/>
        <w:autoSpaceDN w:val="0"/>
        <w:adjustRightInd w:val="0"/>
        <w:spacing w:after="223" w:line="360" w:lineRule="auto"/>
        <w:ind w:firstLine="708"/>
        <w:jc w:val="both"/>
        <w:rPr>
          <w:rFonts w:ascii="Times New Roman" w:hAnsi="Times New Roman" w:cs="Times New Roman"/>
          <w:color w:val="000000"/>
          <w:sz w:val="24"/>
          <w:szCs w:val="24"/>
          <w:lang w:val="en-US"/>
        </w:rPr>
      </w:pPr>
      <w:r w:rsidRPr="00FB0C40">
        <w:rPr>
          <w:rFonts w:ascii="Times New Roman" w:hAnsi="Times New Roman" w:cs="Times New Roman"/>
          <w:color w:val="000000"/>
          <w:sz w:val="24"/>
          <w:szCs w:val="24"/>
          <w:lang w:val="en-US"/>
        </w:rPr>
        <w:t>Eleştirel düşünebilen ve çözüm odaklı, kişisel ve mesleki alanda kendini sürekli yenileyen, doğaya duyarlı, yaratıcı ve farklılıklara saygı gösteren bireyler yetiştirmeyi,  bilime ve sanata evrensel düzeyde katkı sağlayan, disiplinlerarası ve etik değerleri gözeten araştırmalar yapmayı, sosyal sorumluluk bilinci ile dünya ve ülke sorunlarına duyarlı, kamu yararını gözeten ve bulunduğu bölgenin kalkınmasına-gelişmesine katkıda bulunan hizmetler sunmayı görev edinmiştir.</w:t>
      </w:r>
    </w:p>
    <w:p w:rsidR="00FB0C40" w:rsidRPr="00FB0C40" w:rsidRDefault="00FB0C40" w:rsidP="00FB0C40">
      <w:pPr>
        <w:autoSpaceDE w:val="0"/>
        <w:autoSpaceDN w:val="0"/>
        <w:adjustRightInd w:val="0"/>
        <w:spacing w:after="0" w:line="360" w:lineRule="auto"/>
        <w:ind w:firstLine="708"/>
        <w:jc w:val="both"/>
        <w:rPr>
          <w:rFonts w:ascii="Times New Roman" w:hAnsi="Times New Roman" w:cs="Times New Roman"/>
          <w:b/>
          <w:color w:val="000000"/>
          <w:sz w:val="24"/>
          <w:szCs w:val="24"/>
          <w:lang w:val="en-US"/>
        </w:rPr>
      </w:pPr>
      <w:r w:rsidRPr="00FB0C40">
        <w:rPr>
          <w:rFonts w:ascii="Times New Roman" w:hAnsi="Times New Roman" w:cs="Times New Roman"/>
          <w:b/>
          <w:color w:val="000000"/>
          <w:sz w:val="24"/>
          <w:szCs w:val="24"/>
          <w:lang w:val="en-US"/>
        </w:rPr>
        <w:t>Vizyonumuz</w:t>
      </w:r>
    </w:p>
    <w:p w:rsidR="00FB0C40" w:rsidRPr="00FB0C40" w:rsidRDefault="00FB0C40" w:rsidP="00FB0C40">
      <w:pPr>
        <w:spacing w:line="360" w:lineRule="auto"/>
        <w:ind w:firstLine="708"/>
        <w:rPr>
          <w:rFonts w:ascii="Times New Roman" w:hAnsi="Times New Roman" w:cs="Times New Roman"/>
          <w:sz w:val="24"/>
          <w:szCs w:val="24"/>
        </w:rPr>
      </w:pPr>
      <w:r w:rsidRPr="00FB0C40">
        <w:rPr>
          <w:rFonts w:ascii="Times New Roman" w:hAnsi="Times New Roman" w:cs="Times New Roman"/>
          <w:color w:val="000000"/>
          <w:sz w:val="24"/>
          <w:szCs w:val="24"/>
          <w:lang w:val="en-US"/>
        </w:rPr>
        <w:t>Nitelikli araştırmalar yapan, kalite kültürünü içselleştirmiş, bilgi ve yetkinliklerini insanlık ve ülke yararına kullanan ve evrensel düzeyde fark yaratarak geleceğe yön veren yenilikçi okul olmaktır.</w:t>
      </w:r>
    </w:p>
    <w:p w:rsidR="00FB0C40" w:rsidRPr="00FB0C40" w:rsidRDefault="00FB0C40" w:rsidP="00FB0C40">
      <w:pPr>
        <w:autoSpaceDE w:val="0"/>
        <w:autoSpaceDN w:val="0"/>
        <w:adjustRightInd w:val="0"/>
        <w:spacing w:after="0" w:line="360" w:lineRule="auto"/>
        <w:ind w:firstLine="708"/>
        <w:jc w:val="both"/>
        <w:rPr>
          <w:rFonts w:ascii="Times New Roman" w:hAnsi="Times New Roman" w:cs="Times New Roman"/>
          <w:b/>
          <w:color w:val="000000"/>
          <w:szCs w:val="24"/>
          <w:lang w:val="en-US"/>
        </w:rPr>
      </w:pPr>
      <w:r w:rsidRPr="00FB0C40">
        <w:rPr>
          <w:rFonts w:ascii="Times New Roman" w:hAnsi="Times New Roman" w:cs="Times New Roman"/>
          <w:b/>
          <w:color w:val="000000"/>
          <w:szCs w:val="24"/>
          <w:lang w:val="en-US"/>
        </w:rPr>
        <w:t>Temel Değerlerimiz</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FB0C40">
        <w:rPr>
          <w:rFonts w:ascii="Times New Roman" w:eastAsia="AGaramondPro-Regular" w:hAnsi="Times New Roman" w:cs="Times New Roman"/>
          <w:b/>
          <w:sz w:val="24"/>
          <w:szCs w:val="24"/>
        </w:rPr>
        <w:t xml:space="preserve">1) </w:t>
      </w:r>
      <w:r w:rsidRPr="00FB0C40">
        <w:rPr>
          <w:rFonts w:ascii="Times New Roman" w:hAnsi="Times New Roman" w:cs="Times New Roman"/>
          <w:b/>
          <w:sz w:val="24"/>
          <w:szCs w:val="24"/>
        </w:rPr>
        <w:t>Etik değerlere bağlılık:</w:t>
      </w:r>
      <w:r w:rsidRPr="00FB0C40">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FB0C40">
        <w:rPr>
          <w:rFonts w:ascii="Times New Roman" w:eastAsia="AGaramondPro-Regular" w:hAnsi="Times New Roman" w:cs="Times New Roman"/>
          <w:b/>
          <w:sz w:val="24"/>
          <w:szCs w:val="24"/>
        </w:rPr>
        <w:t>2)</w:t>
      </w:r>
      <w:r w:rsidRPr="00FB0C40">
        <w:rPr>
          <w:rFonts w:ascii="Times New Roman" w:hAnsi="Times New Roman" w:cs="Times New Roman"/>
          <w:sz w:val="24"/>
          <w:szCs w:val="24"/>
        </w:rPr>
        <w:t xml:space="preserve"> </w:t>
      </w:r>
      <w:r w:rsidRPr="00FB0C40">
        <w:rPr>
          <w:rFonts w:ascii="Times New Roman" w:hAnsi="Times New Roman" w:cs="Times New Roman"/>
          <w:b/>
          <w:sz w:val="24"/>
          <w:szCs w:val="24"/>
        </w:rPr>
        <w:t>Cumhuriyet değerlerine bağlılık</w:t>
      </w:r>
      <w:r w:rsidRPr="00FB0C40">
        <w:rPr>
          <w:rFonts w:ascii="Times New Roman" w:hAnsi="Times New Roman" w:cs="Times New Roman"/>
          <w:sz w:val="24"/>
          <w:szCs w:val="24"/>
        </w:rPr>
        <w:t>: Cumhuriyete ve çağdaşlığın, bilimin ve aydınlığın ifadesi olan kurucu değerlerine bağlılık en temel değerimizdir.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FB0C40">
        <w:rPr>
          <w:rFonts w:ascii="Times New Roman" w:eastAsia="AGaramondPro-Regular" w:hAnsi="Times New Roman" w:cs="Times New Roman"/>
          <w:b/>
          <w:sz w:val="24"/>
          <w:szCs w:val="24"/>
        </w:rPr>
        <w:t xml:space="preserve">3) </w:t>
      </w:r>
      <w:r w:rsidRPr="00FB0C40">
        <w:rPr>
          <w:rFonts w:ascii="Times New Roman" w:hAnsi="Times New Roman" w:cs="Times New Roman"/>
          <w:b/>
          <w:sz w:val="24"/>
          <w:szCs w:val="24"/>
        </w:rPr>
        <w:t>Akademik özgürlüğe öncelik verme:</w:t>
      </w:r>
      <w:r w:rsidRPr="00FB0C40">
        <w:rPr>
          <w:rFonts w:ascii="Times New Roman" w:hAnsi="Times New Roman" w:cs="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FB0C40">
        <w:rPr>
          <w:rFonts w:ascii="Times New Roman" w:eastAsia="AGaramondPro-Regular" w:hAnsi="Times New Roman" w:cs="Times New Roman"/>
          <w:b/>
          <w:sz w:val="24"/>
          <w:szCs w:val="24"/>
        </w:rPr>
        <w:t>4)</w:t>
      </w:r>
      <w:r w:rsidRPr="00FB0C40">
        <w:rPr>
          <w:rFonts w:ascii="Times New Roman" w:hAnsi="Times New Roman" w:cs="Times New Roman"/>
          <w:sz w:val="24"/>
          <w:szCs w:val="24"/>
        </w:rPr>
        <w:t xml:space="preserve"> </w:t>
      </w:r>
      <w:r w:rsidRPr="00FB0C40">
        <w:rPr>
          <w:rFonts w:ascii="Times New Roman" w:hAnsi="Times New Roman" w:cs="Times New Roman"/>
          <w:b/>
          <w:sz w:val="24"/>
          <w:szCs w:val="24"/>
        </w:rPr>
        <w:t>Etik değerlere bağlılık:</w:t>
      </w:r>
      <w:r w:rsidRPr="00FB0C40">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eastAsia="AGaramondPro-Regular" w:hAnsi="Times New Roman" w:cs="Times New Roman"/>
          <w:b/>
          <w:sz w:val="24"/>
          <w:szCs w:val="24"/>
        </w:rPr>
      </w:pPr>
      <w:r w:rsidRPr="00FB0C40">
        <w:rPr>
          <w:rFonts w:ascii="Times New Roman" w:eastAsia="AGaramondPro-Regular" w:hAnsi="Times New Roman" w:cs="Times New Roman"/>
          <w:b/>
          <w:sz w:val="24"/>
          <w:szCs w:val="24"/>
        </w:rPr>
        <w:t xml:space="preserve">5) </w:t>
      </w:r>
      <w:r w:rsidRPr="00FB0C40">
        <w:rPr>
          <w:rFonts w:ascii="Times New Roman" w:hAnsi="Times New Roman" w:cs="Times New Roman"/>
          <w:b/>
          <w:sz w:val="24"/>
          <w:szCs w:val="24"/>
        </w:rPr>
        <w:t>Liyakat:</w:t>
      </w:r>
      <w:r w:rsidRPr="00FB0C40">
        <w:rPr>
          <w:rFonts w:ascii="Times New Roman"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hAnsi="Times New Roman" w:cs="Times New Roman"/>
          <w:sz w:val="24"/>
          <w:szCs w:val="24"/>
        </w:rPr>
      </w:pPr>
      <w:r w:rsidRPr="00FB0C40">
        <w:rPr>
          <w:rFonts w:ascii="Times New Roman" w:eastAsia="AGaramondPro-Regular" w:hAnsi="Times New Roman" w:cs="Times New Roman"/>
          <w:b/>
          <w:sz w:val="24"/>
          <w:szCs w:val="24"/>
        </w:rPr>
        <w:lastRenderedPageBreak/>
        <w:t xml:space="preserve">6) </w:t>
      </w:r>
      <w:r w:rsidRPr="00FB0C40">
        <w:rPr>
          <w:rFonts w:ascii="Times New Roman" w:hAnsi="Times New Roman" w:cs="Times New Roman"/>
          <w:b/>
          <w:sz w:val="24"/>
          <w:szCs w:val="24"/>
        </w:rPr>
        <w:t>Cumhuriyet değerlerine bağlılık</w:t>
      </w:r>
      <w:r w:rsidRPr="00FB0C40">
        <w:rPr>
          <w:rFonts w:ascii="Times New Roman" w:hAnsi="Times New Roman" w:cs="Times New Roman"/>
          <w:sz w:val="24"/>
          <w:szCs w:val="24"/>
        </w:rPr>
        <w:t>: Cumhuriyete ve çağdaşlığın, bilimin ve aydınlığın ifadesi olan kurucu değerlerine bağlılık en temel değerimizdir.</w:t>
      </w:r>
    </w:p>
    <w:p w:rsidR="00FB0C40" w:rsidRPr="00FB0C40" w:rsidRDefault="00FB0C40" w:rsidP="00FB0C40">
      <w:pPr>
        <w:pStyle w:val="ListeParagraf"/>
        <w:autoSpaceDE w:val="0"/>
        <w:autoSpaceDN w:val="0"/>
        <w:adjustRightInd w:val="0"/>
        <w:spacing w:before="120" w:after="0" w:line="432" w:lineRule="auto"/>
        <w:ind w:left="0"/>
        <w:jc w:val="both"/>
        <w:rPr>
          <w:rFonts w:ascii="Times New Roman" w:hAnsi="Times New Roman" w:cs="Times New Roman"/>
          <w:sz w:val="24"/>
          <w:szCs w:val="24"/>
        </w:rPr>
      </w:pPr>
      <w:r w:rsidRPr="00FB0C40">
        <w:rPr>
          <w:rFonts w:ascii="Times New Roman" w:hAnsi="Times New Roman" w:cs="Times New Roman"/>
          <w:sz w:val="24"/>
          <w:szCs w:val="24"/>
        </w:rPr>
        <w:t xml:space="preserve">7) </w:t>
      </w:r>
      <w:r w:rsidRPr="00FB0C40">
        <w:rPr>
          <w:rFonts w:ascii="Times New Roman" w:hAnsi="Times New Roman" w:cs="Times New Roman"/>
          <w:b/>
          <w:sz w:val="24"/>
          <w:szCs w:val="24"/>
        </w:rPr>
        <w:t>Kültür öğelerine ve tarihine bağlılık:</w:t>
      </w:r>
      <w:r w:rsidRPr="00FB0C40">
        <w:rPr>
          <w:rFonts w:ascii="Times New Roman" w:hAnsi="Times New Roman" w:cs="Times New Roman"/>
          <w:sz w:val="24"/>
          <w:szCs w:val="24"/>
        </w:rPr>
        <w:t xml:space="preserve"> Cumhuriyet’in ve kültürel değerlerinin korunmasının yanı sıra okulumuzun sahip olduğu varlıkların da korunması temel değerlerimizdendir.</w:t>
      </w:r>
    </w:p>
    <w:p w:rsidR="00FB0C40" w:rsidRPr="00FB0C40" w:rsidRDefault="00FB0C40" w:rsidP="00FB0C40">
      <w:pPr>
        <w:spacing w:after="0" w:line="288" w:lineRule="auto"/>
        <w:jc w:val="both"/>
        <w:rPr>
          <w:rFonts w:ascii="Times New Roman" w:hAnsi="Times New Roman" w:cs="Times New Roman"/>
          <w:sz w:val="24"/>
          <w:szCs w:val="24"/>
        </w:rPr>
      </w:pPr>
      <w:r w:rsidRPr="00FB0C40">
        <w:rPr>
          <w:rFonts w:ascii="Times New Roman" w:hAnsi="Times New Roman" w:cs="Times New Roman"/>
          <w:sz w:val="24"/>
          <w:szCs w:val="24"/>
        </w:rPr>
        <w:t xml:space="preserve">8) </w:t>
      </w:r>
      <w:r w:rsidRPr="00FB0C40">
        <w:rPr>
          <w:rFonts w:ascii="Times New Roman" w:hAnsi="Times New Roman" w:cs="Times New Roman"/>
          <w:b/>
          <w:sz w:val="24"/>
          <w:szCs w:val="24"/>
        </w:rPr>
        <w:t>Saydamlık:</w:t>
      </w:r>
      <w:r w:rsidRPr="00FB0C40">
        <w:rPr>
          <w:rFonts w:ascii="Times New Roman" w:hAnsi="Times New Roman" w:cs="Times New Roman"/>
          <w:sz w:val="24"/>
          <w:szCs w:val="24"/>
        </w:rPr>
        <w:t xml:space="preserve">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FB0C40" w:rsidRPr="00FB0C40" w:rsidRDefault="00FB0C40" w:rsidP="00FB0C40">
      <w:pPr>
        <w:spacing w:after="0" w:line="288" w:lineRule="auto"/>
        <w:jc w:val="both"/>
        <w:rPr>
          <w:rFonts w:ascii="Times New Roman" w:hAnsi="Times New Roman" w:cs="Times New Roman"/>
          <w:sz w:val="24"/>
          <w:szCs w:val="24"/>
        </w:rPr>
      </w:pPr>
    </w:p>
    <w:p w:rsidR="00FB0C40" w:rsidRPr="00FB0C40" w:rsidRDefault="00FB0C40" w:rsidP="00FB0C40">
      <w:pPr>
        <w:spacing w:after="0" w:line="288" w:lineRule="auto"/>
        <w:jc w:val="both"/>
        <w:rPr>
          <w:rFonts w:ascii="Times New Roman" w:hAnsi="Times New Roman" w:cs="Times New Roman"/>
          <w:sz w:val="24"/>
          <w:szCs w:val="24"/>
        </w:rPr>
      </w:pPr>
      <w:r w:rsidRPr="00FB0C40">
        <w:rPr>
          <w:rFonts w:ascii="Times New Roman" w:hAnsi="Times New Roman" w:cs="Times New Roman"/>
          <w:sz w:val="24"/>
          <w:szCs w:val="24"/>
        </w:rPr>
        <w:t xml:space="preserve">9) </w:t>
      </w:r>
      <w:r w:rsidRPr="00FB0C40">
        <w:rPr>
          <w:rFonts w:ascii="Times New Roman" w:hAnsi="Times New Roman" w:cs="Times New Roman"/>
          <w:b/>
          <w:sz w:val="24"/>
          <w:szCs w:val="24"/>
        </w:rPr>
        <w:t>Kaliteyi içselleştirme:</w:t>
      </w:r>
      <w:r w:rsidRPr="00FB0C40">
        <w:rPr>
          <w:rFonts w:ascii="Times New Roman" w:hAnsi="Times New Roman" w:cs="Times New Roman"/>
          <w:sz w:val="24"/>
          <w:szCs w:val="24"/>
        </w:rPr>
        <w:t xml:space="preserve"> Araştırma, eğitim ve idari yapıda oluşturulan kalite bilincinin içselleştirilmesi ve sürekliliğinin sağlanması temel değerlerimizdir.</w:t>
      </w:r>
    </w:p>
    <w:p w:rsidR="00FB0C40" w:rsidRPr="00FB0C40" w:rsidRDefault="00FB0C40" w:rsidP="00FB0C40">
      <w:pPr>
        <w:spacing w:after="0" w:line="288" w:lineRule="auto"/>
        <w:jc w:val="both"/>
        <w:rPr>
          <w:rFonts w:ascii="Times New Roman" w:hAnsi="Times New Roman" w:cs="Times New Roman"/>
          <w:sz w:val="24"/>
          <w:szCs w:val="24"/>
        </w:rPr>
      </w:pPr>
    </w:p>
    <w:p w:rsidR="00FB0C40" w:rsidRPr="00FB0C40" w:rsidRDefault="00FB0C40" w:rsidP="00FB0C40">
      <w:pPr>
        <w:spacing w:after="0" w:line="288" w:lineRule="auto"/>
        <w:jc w:val="both"/>
        <w:rPr>
          <w:rFonts w:ascii="Times New Roman" w:hAnsi="Times New Roman" w:cs="Times New Roman"/>
          <w:sz w:val="24"/>
          <w:szCs w:val="24"/>
        </w:rPr>
      </w:pPr>
      <w:r w:rsidRPr="00FB0C40">
        <w:rPr>
          <w:rFonts w:ascii="Times New Roman" w:hAnsi="Times New Roman" w:cs="Times New Roman"/>
          <w:sz w:val="24"/>
          <w:szCs w:val="24"/>
        </w:rPr>
        <w:t xml:space="preserve">10) </w:t>
      </w:r>
      <w:r w:rsidRPr="00FB0C40">
        <w:rPr>
          <w:rFonts w:ascii="Times New Roman" w:hAnsi="Times New Roman" w:cs="Times New Roman"/>
          <w:b/>
          <w:sz w:val="24"/>
          <w:szCs w:val="24"/>
        </w:rPr>
        <w:t>Katılımcılık:</w:t>
      </w:r>
      <w:r w:rsidRPr="00FB0C40">
        <w:rPr>
          <w:rFonts w:ascii="Times New Roman"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FB0C40" w:rsidRPr="00FB0C40" w:rsidRDefault="00FB0C40" w:rsidP="00FB0C40">
      <w:pPr>
        <w:spacing w:after="0" w:line="288" w:lineRule="auto"/>
        <w:jc w:val="both"/>
        <w:rPr>
          <w:rFonts w:ascii="Times New Roman" w:hAnsi="Times New Roman" w:cs="Times New Roman"/>
          <w:sz w:val="24"/>
          <w:szCs w:val="24"/>
        </w:rPr>
      </w:pPr>
    </w:p>
    <w:p w:rsidR="00FB0C40" w:rsidRPr="00FB0C40" w:rsidRDefault="00FB0C40" w:rsidP="00FB0C40">
      <w:pPr>
        <w:autoSpaceDE w:val="0"/>
        <w:autoSpaceDN w:val="0"/>
        <w:adjustRightInd w:val="0"/>
        <w:spacing w:after="0" w:line="360" w:lineRule="auto"/>
        <w:jc w:val="both"/>
        <w:rPr>
          <w:rFonts w:ascii="Times New Roman" w:hAnsi="Times New Roman" w:cs="Times New Roman"/>
          <w:b/>
          <w:color w:val="000000"/>
          <w:sz w:val="24"/>
          <w:szCs w:val="24"/>
          <w:lang w:val="en-US"/>
        </w:rPr>
      </w:pPr>
      <w:r w:rsidRPr="00FB0C40">
        <w:rPr>
          <w:rFonts w:ascii="Times New Roman" w:hAnsi="Times New Roman" w:cs="Times New Roman"/>
          <w:sz w:val="24"/>
          <w:szCs w:val="24"/>
        </w:rPr>
        <w:t xml:space="preserve">11) </w:t>
      </w:r>
      <w:r w:rsidRPr="00FB0C40">
        <w:rPr>
          <w:rFonts w:ascii="Times New Roman" w:hAnsi="Times New Roman" w:cs="Times New Roman"/>
          <w:b/>
          <w:sz w:val="24"/>
          <w:szCs w:val="24"/>
        </w:rPr>
        <w:t>Ülke sorunlarına/önceliklerine duyarlı:</w:t>
      </w:r>
      <w:r w:rsidRPr="00FB0C40">
        <w:rPr>
          <w:rFonts w:ascii="Times New Roman" w:hAnsi="Times New Roman" w:cs="Times New Roman"/>
          <w:sz w:val="24"/>
          <w:szCs w:val="24"/>
        </w:rPr>
        <w:t xml:space="preserve"> Bilinçli ve sahip çıkılacak öncelikli unsurlara duyarlı bir toplum oluşturmak için üniversite olarak üzerimize düşen görevi yerine getirmek temel ilkelerimizdendir.</w:t>
      </w:r>
    </w:p>
    <w:p w:rsidR="00FB0C40" w:rsidRDefault="00FB0C40" w:rsidP="00FB0C40">
      <w:pPr>
        <w:ind w:firstLine="708"/>
        <w:rPr>
          <w:rFonts w:ascii="Times New Roman" w:hAnsi="Times New Roman" w:cs="Times New Roman"/>
          <w:b/>
          <w:sz w:val="28"/>
        </w:rPr>
      </w:pPr>
    </w:p>
    <w:p w:rsidR="00FB0C40" w:rsidRDefault="00FB0C40" w:rsidP="00FB0C40">
      <w:pPr>
        <w:ind w:firstLine="708"/>
        <w:jc w:val="center"/>
        <w:rPr>
          <w:rFonts w:ascii="Times New Roman" w:hAnsi="Times New Roman" w:cs="Times New Roman"/>
          <w:b/>
          <w:sz w:val="28"/>
        </w:rPr>
      </w:pPr>
      <w:r>
        <w:rPr>
          <w:rFonts w:ascii="Times New Roman" w:hAnsi="Times New Roman" w:cs="Times New Roman"/>
          <w:b/>
          <w:sz w:val="28"/>
        </w:rPr>
        <w:t>4.AMAÇ, HEDEF VE PERFORMANS GÖSTERGESİ İLE STRATEJİLERİN BELİRLENMESİ</w:t>
      </w:r>
    </w:p>
    <w:p w:rsidR="00FB0C40" w:rsidRDefault="00FB0C40" w:rsidP="00FB0C40">
      <w:pPr>
        <w:ind w:firstLine="708"/>
        <w:jc w:val="center"/>
        <w:rPr>
          <w:rFonts w:ascii="Times New Roman" w:hAnsi="Times New Roman" w:cs="Times New Roman"/>
          <w:b/>
          <w:sz w:val="28"/>
        </w:rPr>
      </w:pPr>
    </w:p>
    <w:p w:rsidR="00FB0C40" w:rsidRPr="000C215A" w:rsidRDefault="00FB0C40" w:rsidP="00FB0C40">
      <w:pPr>
        <w:pStyle w:val="Balk3"/>
        <w:spacing w:line="360" w:lineRule="auto"/>
        <w:rPr>
          <w:rFonts w:ascii="Times New Roman" w:hAnsi="Times New Roman" w:cs="Times New Roman"/>
          <w:b/>
          <w:color w:val="000000" w:themeColor="text1"/>
        </w:rPr>
      </w:pPr>
      <w:bookmarkStart w:id="3" w:name="_Toc529519460"/>
      <w:r w:rsidRPr="000C215A">
        <w:rPr>
          <w:rFonts w:ascii="Times New Roman" w:hAnsi="Times New Roman" w:cs="Times New Roman"/>
          <w:b/>
          <w:color w:val="000000" w:themeColor="text1"/>
        </w:rPr>
        <w:t xml:space="preserve">Stratejik Amaç 1: </w:t>
      </w:r>
    </w:p>
    <w:p w:rsidR="00FB0C40" w:rsidRPr="000C215A" w:rsidRDefault="00FB0C40" w:rsidP="00FB0C40">
      <w:pPr>
        <w:numPr>
          <w:ilvl w:val="0"/>
          <w:numId w:val="3"/>
        </w:num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p w:rsidR="00FB0C40" w:rsidRPr="000C215A" w:rsidRDefault="00FB0C40" w:rsidP="00FB0C40">
      <w:p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xml:space="preserve">  ** </w:t>
      </w:r>
      <w:bookmarkEnd w:id="3"/>
      <w:r w:rsidRPr="000C215A">
        <w:rPr>
          <w:rFonts w:ascii="Times New Roman" w:hAnsi="Times New Roman" w:cs="Times New Roman"/>
          <w:sz w:val="24"/>
          <w:szCs w:val="24"/>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FB0C40" w:rsidRPr="000C215A" w:rsidRDefault="00FB0C40" w:rsidP="00FB0C40">
      <w:pPr>
        <w:shd w:val="clear" w:color="auto" w:fill="FFFFFF"/>
        <w:spacing w:line="360" w:lineRule="auto"/>
        <w:rPr>
          <w:rFonts w:ascii="Times New Roman" w:hAnsi="Times New Roman" w:cs="Times New Roman"/>
          <w:sz w:val="24"/>
          <w:szCs w:val="24"/>
        </w:rPr>
      </w:pPr>
      <w:bookmarkStart w:id="4" w:name="_Toc529519462"/>
      <w:bookmarkStart w:id="5" w:name="_Toc416085156"/>
      <w:r w:rsidRPr="000C215A">
        <w:rPr>
          <w:rStyle w:val="Balk3Char"/>
          <w:rFonts w:ascii="Times New Roman" w:hAnsi="Times New Roman" w:cs="Times New Roman"/>
          <w:b/>
          <w:color w:val="000000" w:themeColor="text1"/>
        </w:rPr>
        <w:t>Stratejik Hedef 1.1.</w:t>
      </w:r>
      <w:r w:rsidRPr="000C215A">
        <w:rPr>
          <w:rFonts w:ascii="Times New Roman" w:hAnsi="Times New Roman" w:cs="Times New Roman"/>
          <w:color w:val="000000" w:themeColor="text1"/>
          <w:sz w:val="24"/>
          <w:szCs w:val="24"/>
        </w:rPr>
        <w:t xml:space="preserve">  </w:t>
      </w:r>
      <w:r w:rsidRPr="000C215A">
        <w:rPr>
          <w:rFonts w:ascii="Times New Roman" w:hAnsi="Times New Roman" w:cs="Times New Roman"/>
          <w:sz w:val="24"/>
          <w:szCs w:val="24"/>
        </w:rPr>
        <w:t>Kayıt bölgemizde yer alan çocukların okullaşma oranları artırılacak ve öğrencilerin uyum ve devamsızlık sorunları da giderilecektir.</w:t>
      </w:r>
      <w:bookmarkEnd w:id="4"/>
      <w:r w:rsidRPr="000C215A">
        <w:rPr>
          <w:rFonts w:ascii="Times New Roman" w:hAnsi="Times New Roman" w:cs="Times New Roman"/>
          <w:sz w:val="24"/>
          <w:szCs w:val="24"/>
        </w:rPr>
        <w:t xml:space="preserve"> </w:t>
      </w:r>
    </w:p>
    <w:p w:rsidR="00FB0C40" w:rsidRDefault="00FB0C40" w:rsidP="00FB0C40">
      <w:p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Başta dezavantajlı bireyler olmak üzere tüm bireylerin fırsat eşitliği sağlanarak eğitim ve öğretime katılımının arttırılması ve bu eğitimini tamamlamasını sağlamak</w:t>
      </w:r>
      <w:bookmarkEnd w:id="5"/>
      <w:r w:rsidR="000C215A">
        <w:rPr>
          <w:rFonts w:ascii="Times New Roman" w:hAnsi="Times New Roman" w:cs="Times New Roman"/>
          <w:sz w:val="24"/>
          <w:szCs w:val="24"/>
        </w:rPr>
        <w:t>.</w:t>
      </w:r>
    </w:p>
    <w:p w:rsidR="000C215A" w:rsidRDefault="000C215A" w:rsidP="00FB0C40">
      <w:pPr>
        <w:shd w:val="clear" w:color="auto" w:fill="FFFFFF"/>
        <w:spacing w:line="360" w:lineRule="auto"/>
        <w:rPr>
          <w:rFonts w:ascii="Times New Roman" w:hAnsi="Times New Roman" w:cs="Times New Roman"/>
          <w:sz w:val="24"/>
          <w:szCs w:val="24"/>
        </w:rPr>
      </w:pPr>
    </w:p>
    <w:p w:rsidR="000C215A" w:rsidRPr="000C215A" w:rsidRDefault="000C215A" w:rsidP="000C215A">
      <w:pPr>
        <w:pStyle w:val="Balk2"/>
        <w:rPr>
          <w:sz w:val="24"/>
        </w:rPr>
      </w:pPr>
      <w:r w:rsidRPr="000C215A">
        <w:rPr>
          <w:sz w:val="24"/>
        </w:rPr>
        <w:lastRenderedPageBreak/>
        <w:t>TEMA I: EĞİTİM VE ÖĞRETİME ERİŞİM</w:t>
      </w:r>
    </w:p>
    <w:p w:rsidR="000C215A" w:rsidRDefault="000C215A" w:rsidP="000C215A">
      <w:pPr>
        <w:spacing w:line="360" w:lineRule="auto"/>
        <w:ind w:firstLine="708"/>
        <w:rPr>
          <w:rFonts w:ascii="Times New Roman" w:hAnsi="Times New Roman" w:cs="Times New Roman"/>
          <w:sz w:val="24"/>
          <w:szCs w:val="24"/>
        </w:rPr>
      </w:pPr>
      <w:r w:rsidRPr="000C215A">
        <w:rPr>
          <w:rFonts w:ascii="Times New Roman" w:hAnsi="Times New Roman" w:cs="Times New Roman"/>
          <w:sz w:val="24"/>
          <w:szCs w:val="24"/>
        </w:rPr>
        <w:t>Eğitim ve öğretime erişim okullaşma ve okul terki, devam ve devamsızlık, okula uyum ve oryantasyon, özel eğitime ihtiyaç duyan bireylerin eğitime erişimi, yabancı öğrencilerin eğitime erişimi ve hayatboyu öğrenme kapsamında yürütülen faal</w:t>
      </w:r>
      <w:r>
        <w:rPr>
          <w:rFonts w:ascii="Times New Roman" w:hAnsi="Times New Roman" w:cs="Times New Roman"/>
          <w:sz w:val="24"/>
          <w:szCs w:val="24"/>
        </w:rPr>
        <w:t>iyetlerin ele alındığı temadır.</w:t>
      </w:r>
    </w:p>
    <w:p w:rsidR="000C215A" w:rsidRPr="000C215A" w:rsidRDefault="000C215A" w:rsidP="000C215A">
      <w:pPr>
        <w:spacing w:line="360" w:lineRule="auto"/>
        <w:rPr>
          <w:rFonts w:ascii="Times New Roman" w:hAnsi="Times New Roman" w:cs="Times New Roman"/>
          <w:sz w:val="24"/>
          <w:szCs w:val="24"/>
        </w:rPr>
      </w:pPr>
      <w:r w:rsidRPr="000C215A">
        <w:rPr>
          <w:rFonts w:ascii="Times New Roman" w:hAnsi="Times New Roman" w:cs="Times New Roman"/>
          <w:b/>
          <w:color w:val="000000" w:themeColor="text1"/>
          <w:sz w:val="24"/>
          <w:szCs w:val="24"/>
        </w:rPr>
        <w:t xml:space="preserve">Stratejik Amaç 2: </w:t>
      </w:r>
    </w:p>
    <w:p w:rsidR="000C215A" w:rsidRPr="000C215A" w:rsidRDefault="000C215A" w:rsidP="000C215A">
      <w:pPr>
        <w:numPr>
          <w:ilvl w:val="0"/>
          <w:numId w:val="3"/>
        </w:num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p w:rsidR="000C215A" w:rsidRPr="000C215A" w:rsidRDefault="000C215A" w:rsidP="000C215A">
      <w:p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xml:space="preserve">  </w:t>
      </w:r>
      <w:r>
        <w:rPr>
          <w:rFonts w:ascii="Times New Roman" w:hAnsi="Times New Roman" w:cs="Times New Roman"/>
          <w:sz w:val="24"/>
          <w:szCs w:val="24"/>
        </w:rPr>
        <w:t>*</w:t>
      </w:r>
      <w:r w:rsidRPr="000C215A">
        <w:rPr>
          <w:rFonts w:ascii="Times New Roman" w:hAnsi="Times New Roman" w:cs="Times New Roman"/>
          <w:sz w:val="24"/>
          <w:szCs w:val="24"/>
        </w:rPr>
        <w:t>*  Bireylerin  temel  hakkı  olan  her  türlü  eğitim  öğretime;  ekonomik,  sosyal,  kültürel farklılıkları  nedeniyle oluşabilecek dezavantajlardan  etkilenmeden, adil  ve eşit  bir şekilde katılımını ve bu eğitimi tamamlayabilmesini sağlamak.</w:t>
      </w:r>
    </w:p>
    <w:p w:rsidR="000C215A" w:rsidRPr="000C215A" w:rsidRDefault="000C215A" w:rsidP="000C215A">
      <w:pPr>
        <w:shd w:val="clear" w:color="auto" w:fill="FFFFFF"/>
        <w:spacing w:line="360" w:lineRule="auto"/>
        <w:rPr>
          <w:rFonts w:ascii="Times New Roman" w:hAnsi="Times New Roman" w:cs="Times New Roman"/>
          <w:sz w:val="24"/>
          <w:szCs w:val="24"/>
        </w:rPr>
      </w:pPr>
      <w:r w:rsidRPr="000C215A">
        <w:rPr>
          <w:rStyle w:val="Balk3Char"/>
          <w:rFonts w:ascii="Times New Roman" w:hAnsi="Times New Roman" w:cs="Times New Roman"/>
          <w:b/>
          <w:color w:val="000000" w:themeColor="text1"/>
        </w:rPr>
        <w:t>Stratejik Hedef 2.1</w:t>
      </w:r>
      <w:r w:rsidRPr="000C215A">
        <w:rPr>
          <w:rStyle w:val="Balk3Char"/>
          <w:rFonts w:ascii="Times New Roman" w:hAnsi="Times New Roman" w:cs="Times New Roman"/>
        </w:rPr>
        <w:t>.</w:t>
      </w:r>
      <w:r w:rsidRPr="000C215A">
        <w:rPr>
          <w:rFonts w:ascii="Times New Roman" w:hAnsi="Times New Roman" w:cs="Times New Roman"/>
          <w:sz w:val="24"/>
          <w:szCs w:val="24"/>
        </w:rPr>
        <w:t xml:space="preserve">  Kayıt bölgemizde yer alan çocukların okullaşma oranları artırılacak ve öğrencilerin uyum ve devamsızlık sorunları da giderilecektir. </w:t>
      </w:r>
    </w:p>
    <w:p w:rsidR="000C215A" w:rsidRDefault="000C215A" w:rsidP="000C215A">
      <w:pPr>
        <w:shd w:val="clear" w:color="auto" w:fill="FFFFFF"/>
        <w:spacing w:line="360" w:lineRule="auto"/>
        <w:rPr>
          <w:rFonts w:ascii="Times New Roman" w:hAnsi="Times New Roman" w:cs="Times New Roman"/>
          <w:sz w:val="24"/>
          <w:szCs w:val="24"/>
        </w:rPr>
      </w:pPr>
      <w:r w:rsidRPr="000C215A">
        <w:rPr>
          <w:rFonts w:ascii="Times New Roman" w:hAnsi="Times New Roman" w:cs="Times New Roman"/>
          <w:sz w:val="24"/>
          <w:szCs w:val="24"/>
        </w:rPr>
        <w:t>** Başta dezavantajlı bireyler olmak üzere tüm bireylerin fırsat eşitliği sağlanarak eğitim ve öğretime katılımının arttırılması ve bu eğitimini tamamlamasını sağlamak</w:t>
      </w:r>
    </w:p>
    <w:p w:rsidR="000C215A" w:rsidRPr="000C215A" w:rsidRDefault="000C215A" w:rsidP="000C215A">
      <w:pPr>
        <w:shd w:val="clear" w:color="auto" w:fill="FFFFFF"/>
        <w:spacing w:line="360" w:lineRule="auto"/>
        <w:rPr>
          <w:rFonts w:ascii="Times New Roman" w:hAnsi="Times New Roman" w:cs="Times New Roman"/>
          <w:b/>
          <w:sz w:val="24"/>
          <w:szCs w:val="24"/>
        </w:rPr>
      </w:pPr>
      <w:r w:rsidRPr="000C215A">
        <w:rPr>
          <w:rFonts w:ascii="Times New Roman" w:hAnsi="Times New Roman" w:cs="Times New Roman"/>
          <w:b/>
          <w:sz w:val="24"/>
          <w:szCs w:val="24"/>
        </w:rPr>
        <w:t>Performans Göstergeleri</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3441"/>
        <w:gridCol w:w="658"/>
        <w:gridCol w:w="746"/>
        <w:gridCol w:w="711"/>
        <w:gridCol w:w="687"/>
        <w:gridCol w:w="746"/>
        <w:gridCol w:w="686"/>
        <w:gridCol w:w="12"/>
      </w:tblGrid>
      <w:tr w:rsidR="000C215A" w:rsidRPr="000C215A" w:rsidTr="000C215A">
        <w:trPr>
          <w:trHeight w:val="367"/>
        </w:trPr>
        <w:tc>
          <w:tcPr>
            <w:tcW w:w="1200" w:type="dxa"/>
            <w:vMerge w:val="restart"/>
            <w:shd w:val="clear" w:color="auto" w:fill="auto"/>
            <w:noWrap/>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No</w:t>
            </w:r>
          </w:p>
        </w:tc>
        <w:tc>
          <w:tcPr>
            <w:tcW w:w="3444" w:type="dxa"/>
            <w:vMerge w:val="restart"/>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PERFORMANS</w:t>
            </w:r>
          </w:p>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GÖSTERGESİ</w:t>
            </w:r>
          </w:p>
        </w:tc>
        <w:tc>
          <w:tcPr>
            <w:tcW w:w="658" w:type="dxa"/>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Mevcut</w:t>
            </w:r>
          </w:p>
        </w:tc>
        <w:tc>
          <w:tcPr>
            <w:tcW w:w="3583" w:type="dxa"/>
            <w:gridSpan w:val="6"/>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HEDEF</w:t>
            </w:r>
          </w:p>
        </w:tc>
      </w:tr>
      <w:tr w:rsidR="000C215A" w:rsidRPr="000C215A" w:rsidTr="000C215A">
        <w:trPr>
          <w:gridAfter w:val="1"/>
          <w:wAfter w:w="12" w:type="dxa"/>
          <w:trHeight w:val="269"/>
        </w:trPr>
        <w:tc>
          <w:tcPr>
            <w:tcW w:w="1200" w:type="dxa"/>
            <w:vMerge/>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p>
        </w:tc>
        <w:tc>
          <w:tcPr>
            <w:tcW w:w="3444" w:type="dxa"/>
            <w:vMerge/>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2023</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2024</w:t>
            </w:r>
          </w:p>
        </w:tc>
        <w:tc>
          <w:tcPr>
            <w:tcW w:w="711" w:type="dxa"/>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2025</w:t>
            </w:r>
          </w:p>
        </w:tc>
        <w:tc>
          <w:tcPr>
            <w:tcW w:w="687" w:type="dxa"/>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2026</w:t>
            </w:r>
          </w:p>
        </w:tc>
        <w:tc>
          <w:tcPr>
            <w:tcW w:w="746" w:type="dxa"/>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2027</w:t>
            </w:r>
          </w:p>
        </w:tc>
        <w:tc>
          <w:tcPr>
            <w:tcW w:w="686" w:type="dxa"/>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2028</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spacing w:after="0" w:line="240" w:lineRule="auto"/>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PG.1.1.a</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Kayıt bölgesindeki öğrencilerden okula kayıt yaptıranların oranı (%)</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color w:val="000000" w:themeColor="text1"/>
                <w:sz w:val="24"/>
                <w:szCs w:val="24"/>
              </w:rPr>
            </w:pPr>
            <w:r w:rsidRPr="000C215A">
              <w:rPr>
                <w:rFonts w:ascii="Times New Roman" w:hAnsi="Times New Roman" w:cs="Times New Roman"/>
                <w:b/>
                <w:bCs/>
                <w:color w:val="000000" w:themeColor="text1"/>
                <w:sz w:val="24"/>
                <w:szCs w:val="24"/>
              </w:rPr>
              <w:t>PG.1.1.b</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İlkokul birinci sınıf öğrencilerinden en az bir yıl okul öncesi eğitim almış olanların oranı (%)(ilkokul)</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color w:val="000000" w:themeColor="text1"/>
                <w:sz w:val="24"/>
                <w:szCs w:val="24"/>
              </w:rPr>
            </w:pPr>
            <w:r w:rsidRPr="000C215A">
              <w:rPr>
                <w:rFonts w:ascii="Times New Roman" w:hAnsi="Times New Roman" w:cs="Times New Roman"/>
                <w:b/>
                <w:bCs/>
                <w:color w:val="000000" w:themeColor="text1"/>
                <w:sz w:val="24"/>
                <w:szCs w:val="24"/>
              </w:rPr>
              <w:t>PG.1.1.c.</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Okula yeni başlayan öğrencilerden oryantasyon eğitimine katılanların oranı (%)</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color w:val="000000" w:themeColor="text1"/>
                <w:sz w:val="24"/>
                <w:szCs w:val="24"/>
              </w:rPr>
            </w:pPr>
            <w:r w:rsidRPr="000C215A">
              <w:rPr>
                <w:rFonts w:ascii="Times New Roman" w:hAnsi="Times New Roman" w:cs="Times New Roman"/>
                <w:b/>
                <w:bCs/>
                <w:color w:val="000000" w:themeColor="text1"/>
                <w:sz w:val="24"/>
                <w:szCs w:val="24"/>
              </w:rPr>
              <w:t>PG.1.1.d.</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Bir eğitim ve öğretim döneminde 20 gün ve üzeri devamsızlık yapan öğrenci oranı (%)</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color w:val="000000" w:themeColor="text1"/>
                <w:sz w:val="24"/>
                <w:szCs w:val="24"/>
              </w:rPr>
            </w:pPr>
            <w:r w:rsidRPr="000C215A">
              <w:rPr>
                <w:rFonts w:ascii="Times New Roman" w:hAnsi="Times New Roman" w:cs="Times New Roman"/>
                <w:b/>
                <w:bCs/>
                <w:color w:val="000000" w:themeColor="text1"/>
                <w:sz w:val="24"/>
                <w:szCs w:val="24"/>
              </w:rPr>
              <w:t>PG.1.1.e.</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Bir eğitim ve öğretim döneminde 20 gün ve üzeri devamsızlık yapan yabancı öğrenci oranı (%)</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color w:val="000000" w:themeColor="text1"/>
                <w:sz w:val="24"/>
                <w:szCs w:val="24"/>
              </w:rPr>
            </w:pPr>
            <w:r w:rsidRPr="000C215A">
              <w:rPr>
                <w:rFonts w:ascii="Times New Roman" w:hAnsi="Times New Roman" w:cs="Times New Roman"/>
                <w:b/>
                <w:bCs/>
                <w:color w:val="000000" w:themeColor="text1"/>
                <w:sz w:val="24"/>
                <w:szCs w:val="24"/>
              </w:rPr>
              <w:lastRenderedPageBreak/>
              <w:t>PG.1.1.f.</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Okulun özel eğitime ihtiyaç duyan bireylerin kullanımına uygunluğu (0-1)</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PG.1.1.g.</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Hayatboyu öğrenme kapsamında açılan kurslara devam oranı (%) (halk eğitim)</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50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80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100</w:t>
            </w:r>
          </w:p>
        </w:tc>
      </w:tr>
      <w:tr w:rsidR="000C215A" w:rsidRPr="000C215A" w:rsidTr="000C215A">
        <w:trPr>
          <w:gridAfter w:val="1"/>
          <w:wAfter w:w="12" w:type="dxa"/>
          <w:trHeight w:val="479"/>
        </w:trPr>
        <w:tc>
          <w:tcPr>
            <w:tcW w:w="1200" w:type="dxa"/>
            <w:shd w:val="clear" w:color="auto" w:fill="auto"/>
            <w:vAlign w:val="center"/>
          </w:tcPr>
          <w:p w:rsidR="000C215A" w:rsidRPr="000C215A" w:rsidRDefault="000C215A" w:rsidP="00F05CC9">
            <w:pPr>
              <w:rPr>
                <w:rFonts w:ascii="Times New Roman" w:hAnsi="Times New Roman" w:cs="Times New Roman"/>
                <w:b/>
                <w:bCs/>
                <w:color w:val="000000" w:themeColor="text1"/>
                <w:sz w:val="24"/>
                <w:szCs w:val="24"/>
              </w:rPr>
            </w:pPr>
            <w:r w:rsidRPr="000C215A">
              <w:rPr>
                <w:rFonts w:ascii="Times New Roman" w:hAnsi="Times New Roman" w:cs="Times New Roman"/>
                <w:b/>
                <w:bCs/>
                <w:color w:val="000000" w:themeColor="text1"/>
                <w:sz w:val="24"/>
                <w:szCs w:val="24"/>
              </w:rPr>
              <w:t>PG.1.1.h.</w:t>
            </w:r>
          </w:p>
        </w:tc>
        <w:tc>
          <w:tcPr>
            <w:tcW w:w="3444" w:type="dxa"/>
            <w:shd w:val="clear" w:color="auto" w:fill="auto"/>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Hayatboyu öğrenme kapsamında açılan kurslara katılan kişi sayısı (sayı) (halkeğitim)</w:t>
            </w:r>
          </w:p>
        </w:tc>
        <w:tc>
          <w:tcPr>
            <w:tcW w:w="653"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0</w:t>
            </w:r>
          </w:p>
        </w:tc>
        <w:tc>
          <w:tcPr>
            <w:tcW w:w="746" w:type="dxa"/>
            <w:shd w:val="clear" w:color="auto" w:fill="auto"/>
            <w:noWrap/>
            <w:vAlign w:val="center"/>
          </w:tcPr>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20</w:t>
            </w:r>
          </w:p>
        </w:tc>
        <w:tc>
          <w:tcPr>
            <w:tcW w:w="711"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30</w:t>
            </w:r>
          </w:p>
        </w:tc>
        <w:tc>
          <w:tcPr>
            <w:tcW w:w="687"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40</w:t>
            </w:r>
          </w:p>
        </w:tc>
        <w:tc>
          <w:tcPr>
            <w:tcW w:w="74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50</w:t>
            </w:r>
          </w:p>
        </w:tc>
        <w:tc>
          <w:tcPr>
            <w:tcW w:w="686" w:type="dxa"/>
          </w:tcPr>
          <w:p w:rsidR="000C215A" w:rsidRDefault="000C215A" w:rsidP="00F05CC9">
            <w:pPr>
              <w:spacing w:after="0" w:line="240" w:lineRule="auto"/>
              <w:rPr>
                <w:rFonts w:ascii="Times New Roman" w:hAnsi="Times New Roman" w:cs="Times New Roman"/>
                <w:color w:val="000000" w:themeColor="text1"/>
                <w:sz w:val="24"/>
                <w:szCs w:val="24"/>
              </w:rPr>
            </w:pPr>
          </w:p>
          <w:p w:rsidR="000C215A" w:rsidRPr="000C215A" w:rsidRDefault="000C215A" w:rsidP="00F05CC9">
            <w:pPr>
              <w:spacing w:after="0" w:line="240" w:lineRule="auto"/>
              <w:rPr>
                <w:rFonts w:ascii="Times New Roman" w:hAnsi="Times New Roman" w:cs="Times New Roman"/>
                <w:color w:val="000000" w:themeColor="text1"/>
                <w:sz w:val="24"/>
                <w:szCs w:val="24"/>
              </w:rPr>
            </w:pPr>
            <w:r w:rsidRPr="000C215A">
              <w:rPr>
                <w:rFonts w:ascii="Times New Roman" w:hAnsi="Times New Roman" w:cs="Times New Roman"/>
                <w:color w:val="000000" w:themeColor="text1"/>
                <w:sz w:val="24"/>
                <w:szCs w:val="24"/>
              </w:rPr>
              <w:t>60</w:t>
            </w:r>
          </w:p>
        </w:tc>
      </w:tr>
    </w:tbl>
    <w:p w:rsidR="000C215A" w:rsidRPr="000C215A" w:rsidRDefault="000C215A" w:rsidP="000C215A">
      <w:pPr>
        <w:shd w:val="clear" w:color="auto" w:fill="FFFFFF"/>
        <w:spacing w:line="360" w:lineRule="auto"/>
        <w:rPr>
          <w:rFonts w:ascii="Times New Roman" w:hAnsi="Times New Roman" w:cs="Times New Roman"/>
          <w:color w:val="000000" w:themeColor="text1"/>
          <w:sz w:val="24"/>
          <w:szCs w:val="24"/>
        </w:rPr>
      </w:pPr>
    </w:p>
    <w:p w:rsidR="000C215A" w:rsidRDefault="000C215A" w:rsidP="00FB0C40">
      <w:pPr>
        <w:shd w:val="clear" w:color="auto" w:fill="FFFFFF"/>
        <w:spacing w:line="360" w:lineRule="auto"/>
        <w:rPr>
          <w:rFonts w:ascii="Times New Roman" w:hAnsi="Times New Roman" w:cs="Times New Roman"/>
          <w:b/>
          <w:sz w:val="24"/>
          <w:szCs w:val="24"/>
        </w:rPr>
      </w:pPr>
      <w:r w:rsidRPr="000C215A">
        <w:rPr>
          <w:rFonts w:ascii="Times New Roman" w:hAnsi="Times New Roman" w:cs="Times New Roman"/>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0C215A" w:rsidRPr="000C215A" w:rsidTr="00F05CC9">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Eylem Tarihi</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1.1.1.</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01 Eylül-20 Eylül</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1.1.2</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sz w:val="24"/>
                <w:szCs w:val="24"/>
                <w:lang w:eastAsia="tr-TR"/>
              </w:rPr>
            </w:pPr>
            <w:r w:rsidRPr="000C215A">
              <w:rPr>
                <w:rFonts w:ascii="Times New Roman" w:eastAsia="Times New Roman" w:hAnsi="Times New Roman" w:cs="Times New Roman"/>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0C215A" w:rsidRDefault="00A371A5" w:rsidP="000C215A">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Çağrı CANDAN</w:t>
            </w:r>
          </w:p>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01 Eylül-20 Eylül</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1.1.3</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sz w:val="24"/>
                <w:szCs w:val="24"/>
                <w:lang w:eastAsia="tr-TR"/>
              </w:rPr>
            </w:pPr>
            <w:r w:rsidRPr="000C215A">
              <w:rPr>
                <w:rFonts w:ascii="Times New Roman" w:eastAsia="Times New Roman" w:hAnsi="Times New Roman" w:cs="Times New Roman"/>
                <w:sz w:val="24"/>
                <w:szCs w:val="24"/>
                <w:lang w:eastAsia="tr-TR"/>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Her ayın son haftası</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1.1.4</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sz w:val="24"/>
                <w:szCs w:val="24"/>
                <w:lang w:eastAsia="tr-TR"/>
              </w:rPr>
            </w:pPr>
            <w:r w:rsidRPr="000C215A">
              <w:rPr>
                <w:rFonts w:ascii="Times New Roman" w:eastAsia="Times New Roman" w:hAnsi="Times New Roman" w:cs="Times New Roman"/>
                <w:sz w:val="24"/>
                <w:szCs w:val="24"/>
                <w:lang w:eastAsia="tr-TR"/>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0C215A" w:rsidRDefault="00A371A5" w:rsidP="000C215A">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Çağrı CANDAN</w:t>
            </w:r>
          </w:p>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Mayıs 2023</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1.1.5</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rPr>
                <w:rFonts w:ascii="Times New Roman" w:eastAsia="Times New Roman" w:hAnsi="Times New Roman" w:cs="Times New Roman"/>
                <w:sz w:val="24"/>
                <w:szCs w:val="24"/>
                <w:lang w:eastAsia="tr-TR"/>
              </w:rPr>
            </w:pPr>
            <w:r w:rsidRPr="000C215A">
              <w:rPr>
                <w:rFonts w:ascii="Times New Roman" w:eastAsia="Times New Roman" w:hAnsi="Times New Roman" w:cs="Times New Roman"/>
                <w:sz w:val="24"/>
                <w:szCs w:val="24"/>
                <w:lang w:eastAsia="tr-TR"/>
              </w:rPr>
              <w:t>Hayatboyu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0C215A" w:rsidRDefault="00A371A5" w:rsidP="000C215A">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Çağrı CANDAN</w:t>
            </w:r>
          </w:p>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tcPr>
          <w:p w:rsidR="000C215A" w:rsidRPr="000C215A" w:rsidRDefault="000C215A" w:rsidP="000C215A">
            <w:pPr>
              <w:spacing w:line="300" w:lineRule="auto"/>
              <w:rPr>
                <w:rFonts w:ascii="Times New Roman" w:eastAsia="Times New Roman" w:hAnsi="Times New Roman" w:cs="Times New Roman"/>
                <w:sz w:val="24"/>
                <w:szCs w:val="24"/>
                <w:lang w:eastAsia="tr-TR"/>
              </w:rPr>
            </w:pPr>
            <w:r w:rsidRPr="000C215A">
              <w:rPr>
                <w:rFonts w:ascii="Times New Roman" w:eastAsia="Times New Roman" w:hAnsi="Times New Roman" w:cs="Times New Roman"/>
                <w:color w:val="000000"/>
                <w:sz w:val="24"/>
                <w:szCs w:val="24"/>
                <w:lang w:eastAsia="tr-TR"/>
              </w:rPr>
              <w:t>Her ayın son haftası</w:t>
            </w:r>
          </w:p>
        </w:tc>
      </w:tr>
      <w:tr w:rsidR="000C215A" w:rsidRPr="000C215A" w:rsidTr="00F05CC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C215A" w:rsidRPr="000C215A" w:rsidRDefault="000C215A" w:rsidP="000C215A">
            <w:pPr>
              <w:spacing w:after="0" w:line="240" w:lineRule="auto"/>
              <w:jc w:val="center"/>
              <w:rPr>
                <w:rFonts w:ascii="Times New Roman" w:eastAsia="Times New Roman" w:hAnsi="Times New Roman" w:cs="Times New Roman"/>
                <w:b/>
                <w:bCs/>
                <w:color w:val="000000"/>
                <w:sz w:val="24"/>
                <w:szCs w:val="24"/>
                <w:lang w:eastAsia="tr-TR"/>
              </w:rPr>
            </w:pPr>
            <w:r w:rsidRPr="000C215A">
              <w:rPr>
                <w:rFonts w:ascii="Times New Roman" w:eastAsia="Times New Roman" w:hAnsi="Times New Roman" w:cs="Times New Roman"/>
                <w:b/>
                <w:bCs/>
                <w:color w:val="000000"/>
                <w:sz w:val="24"/>
                <w:szCs w:val="24"/>
                <w:lang w:eastAsia="tr-TR"/>
              </w:rPr>
              <w:t>1.1.6</w:t>
            </w:r>
          </w:p>
        </w:tc>
        <w:tc>
          <w:tcPr>
            <w:tcW w:w="2324" w:type="pct"/>
            <w:tcBorders>
              <w:top w:val="nil"/>
              <w:left w:val="nil"/>
              <w:bottom w:val="single" w:sz="8" w:space="0" w:color="auto"/>
              <w:right w:val="single" w:sz="8" w:space="0" w:color="auto"/>
            </w:tcBorders>
            <w:shd w:val="clear" w:color="auto" w:fill="auto"/>
            <w:vAlign w:val="center"/>
          </w:tcPr>
          <w:p w:rsidR="000C215A" w:rsidRPr="000C215A" w:rsidRDefault="000C215A" w:rsidP="000C215A">
            <w:pPr>
              <w:spacing w:after="0" w:line="240" w:lineRule="auto"/>
              <w:rPr>
                <w:rFonts w:ascii="Times New Roman" w:eastAsia="Times New Roman" w:hAnsi="Times New Roman" w:cs="Times New Roman"/>
                <w:sz w:val="24"/>
                <w:szCs w:val="24"/>
                <w:lang w:eastAsia="tr-TR"/>
              </w:rPr>
            </w:pPr>
            <w:r w:rsidRPr="000C215A">
              <w:rPr>
                <w:rFonts w:ascii="Times New Roman" w:eastAsia="Times New Roman" w:hAnsi="Times New Roman" w:cs="Times New Roman"/>
                <w:sz w:val="24"/>
                <w:szCs w:val="24"/>
                <w:lang w:eastAsia="tr-TR"/>
              </w:rPr>
              <w:t>Hayatboyu öğrenme kapsamında açılan kurslara katılan kişi sayısı (sayı) (halkeğitim)</w:t>
            </w:r>
          </w:p>
        </w:tc>
        <w:tc>
          <w:tcPr>
            <w:tcW w:w="1161" w:type="pct"/>
            <w:tcBorders>
              <w:top w:val="nil"/>
              <w:left w:val="nil"/>
              <w:bottom w:val="single" w:sz="8" w:space="0" w:color="auto"/>
              <w:right w:val="single" w:sz="8" w:space="0" w:color="auto"/>
            </w:tcBorders>
            <w:shd w:val="clear" w:color="auto" w:fill="auto"/>
            <w:vAlign w:val="center"/>
          </w:tcPr>
          <w:p w:rsidR="000C215A" w:rsidRDefault="00A371A5" w:rsidP="000C215A">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Çağrı CANDAN</w:t>
            </w:r>
          </w:p>
          <w:p w:rsidR="000C215A" w:rsidRPr="000C215A" w:rsidRDefault="000C215A" w:rsidP="000C215A">
            <w:pPr>
              <w:spacing w:after="0" w:line="240" w:lineRule="auto"/>
              <w:jc w:val="both"/>
              <w:rPr>
                <w:rFonts w:ascii="Times New Roman" w:eastAsia="Times New Roman" w:hAnsi="Times New Roman" w:cs="Times New Roman"/>
                <w:color w:val="000000"/>
                <w:sz w:val="24"/>
                <w:szCs w:val="24"/>
                <w:lang w:eastAsia="tr-TR"/>
              </w:rPr>
            </w:pPr>
            <w:r w:rsidRPr="000C215A">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tcPr>
          <w:p w:rsidR="000C215A" w:rsidRPr="000C215A" w:rsidRDefault="000C215A" w:rsidP="000C215A">
            <w:pPr>
              <w:spacing w:line="300" w:lineRule="auto"/>
              <w:rPr>
                <w:rFonts w:ascii="Times New Roman" w:eastAsia="Times New Roman" w:hAnsi="Times New Roman" w:cs="Times New Roman"/>
                <w:sz w:val="24"/>
                <w:szCs w:val="24"/>
                <w:lang w:eastAsia="tr-TR"/>
              </w:rPr>
            </w:pPr>
            <w:r w:rsidRPr="000C215A">
              <w:rPr>
                <w:rFonts w:ascii="Times New Roman" w:eastAsia="Times New Roman" w:hAnsi="Times New Roman" w:cs="Times New Roman"/>
                <w:color w:val="000000"/>
                <w:sz w:val="24"/>
                <w:szCs w:val="24"/>
                <w:lang w:eastAsia="tr-TR"/>
              </w:rPr>
              <w:t>Her ayın son haftası</w:t>
            </w:r>
          </w:p>
        </w:tc>
      </w:tr>
    </w:tbl>
    <w:p w:rsidR="000C215A" w:rsidRPr="000C215A" w:rsidRDefault="000C215A" w:rsidP="00FB0C40">
      <w:pPr>
        <w:shd w:val="clear" w:color="auto" w:fill="FFFFFF"/>
        <w:spacing w:line="360" w:lineRule="auto"/>
        <w:rPr>
          <w:rFonts w:ascii="Times New Roman" w:hAnsi="Times New Roman" w:cs="Times New Roman"/>
          <w:b/>
          <w:sz w:val="24"/>
          <w:szCs w:val="24"/>
        </w:rPr>
      </w:pPr>
    </w:p>
    <w:p w:rsidR="00FB0C40" w:rsidRPr="000C215A" w:rsidRDefault="00FB0C40" w:rsidP="00FB0C40">
      <w:pPr>
        <w:rPr>
          <w:rFonts w:ascii="Times New Roman" w:hAnsi="Times New Roman" w:cs="Times New Roman"/>
          <w:sz w:val="24"/>
          <w:szCs w:val="24"/>
          <w:highlight w:val="yellow"/>
        </w:rPr>
      </w:pPr>
    </w:p>
    <w:p w:rsidR="000C215A" w:rsidRPr="000C215A" w:rsidRDefault="000C215A" w:rsidP="000C215A">
      <w:pPr>
        <w:pStyle w:val="Balk2"/>
        <w:rPr>
          <w:rFonts w:ascii="Times New Roman" w:hAnsi="Times New Roman"/>
          <w:sz w:val="24"/>
        </w:rPr>
      </w:pPr>
      <w:bookmarkStart w:id="6" w:name="_Toc531097545"/>
      <w:r w:rsidRPr="000C215A">
        <w:rPr>
          <w:rFonts w:ascii="Times New Roman" w:hAnsi="Times New Roman"/>
          <w:sz w:val="24"/>
        </w:rPr>
        <w:t>TEMA II: EĞİTİM VE ÖĞRETİMDE KALİTENİN ARTIRILMASI</w:t>
      </w:r>
      <w:bookmarkEnd w:id="6"/>
    </w:p>
    <w:p w:rsidR="000C215A" w:rsidRPr="000C215A" w:rsidRDefault="000C215A" w:rsidP="000C215A">
      <w:pPr>
        <w:ind w:firstLine="708"/>
        <w:jc w:val="both"/>
        <w:rPr>
          <w:rFonts w:ascii="Times New Roman" w:hAnsi="Times New Roman" w:cs="Times New Roman"/>
          <w:sz w:val="24"/>
        </w:rPr>
      </w:pPr>
      <w:r w:rsidRPr="000C215A">
        <w:rPr>
          <w:rFonts w:ascii="Times New Roman" w:hAnsi="Times New Roman" w:cs="Times New Roman"/>
          <w:sz w:val="24"/>
        </w:rPr>
        <w:t xml:space="preserve">Eğitim ve öğretimde kalitenin artırılması başlığı esas olarak eğitim ve öğretim faaliyetinin hayata hazırlama işlevinde yapılacak çalışmaları kapsamaktadır. </w:t>
      </w:r>
    </w:p>
    <w:p w:rsidR="000C215A" w:rsidRDefault="000C215A" w:rsidP="000C215A">
      <w:pPr>
        <w:ind w:firstLine="708"/>
        <w:jc w:val="both"/>
        <w:rPr>
          <w:rFonts w:ascii="Times New Roman" w:hAnsi="Times New Roman" w:cs="Times New Roman"/>
          <w:sz w:val="24"/>
        </w:rPr>
      </w:pPr>
      <w:r w:rsidRPr="000C215A">
        <w:rPr>
          <w:rFonts w:ascii="Times New Roman" w:hAnsi="Times New Roman" w:cs="Times New Roman"/>
          <w:sz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C215A" w:rsidRPr="000C215A" w:rsidRDefault="000C215A" w:rsidP="000C215A">
      <w:pPr>
        <w:rPr>
          <w:rFonts w:ascii="Times New Roman" w:hAnsi="Times New Roman" w:cs="Times New Roman"/>
          <w:b/>
          <w:bCs/>
          <w:sz w:val="24"/>
        </w:rPr>
      </w:pPr>
      <w:r w:rsidRPr="000C215A">
        <w:rPr>
          <w:rFonts w:ascii="Times New Roman" w:hAnsi="Times New Roman" w:cs="Times New Roman"/>
          <w:b/>
          <w:bCs/>
          <w:sz w:val="24"/>
        </w:rPr>
        <w:t>İlkokullar İçin</w:t>
      </w:r>
      <w:r>
        <w:rPr>
          <w:rFonts w:ascii="Times New Roman" w:hAnsi="Times New Roman" w:cs="Times New Roman"/>
          <w:b/>
          <w:bCs/>
          <w:sz w:val="24"/>
        </w:rPr>
        <w:t>;</w:t>
      </w:r>
    </w:p>
    <w:p w:rsidR="000C215A" w:rsidRPr="000C215A" w:rsidRDefault="000C215A" w:rsidP="000C215A">
      <w:pPr>
        <w:rPr>
          <w:rFonts w:ascii="Times New Roman" w:hAnsi="Times New Roman" w:cs="Times New Roman"/>
          <w:sz w:val="24"/>
        </w:rPr>
      </w:pPr>
      <w:r w:rsidRPr="000C215A">
        <w:rPr>
          <w:rFonts w:ascii="Times New Roman" w:hAnsi="Times New Roman" w:cs="Times New Roman"/>
          <w:b/>
          <w:sz w:val="24"/>
        </w:rPr>
        <w:t>Stratejik Amaç 3:</w:t>
      </w:r>
      <w:r>
        <w:rPr>
          <w:rFonts w:ascii="Times New Roman" w:hAnsi="Times New Roman" w:cs="Times New Roman"/>
          <w:sz w:val="24"/>
        </w:rPr>
        <w:t xml:space="preserve"> </w:t>
      </w:r>
      <w:r w:rsidRPr="000C215A">
        <w:rPr>
          <w:rFonts w:ascii="Times New Roman" w:hAnsi="Times New Roman" w:cs="Times New Roman"/>
          <w:sz w:val="24"/>
        </w:rPr>
        <w:t>Eğitim ve öğretimde kalite artırılarak öğrencilerimizin bilişsel, duygusal ve fiziksel olarak çok boyutlu gelişimi sağlanacaktır.</w:t>
      </w:r>
    </w:p>
    <w:p w:rsidR="000C215A" w:rsidRPr="000C215A" w:rsidRDefault="000C215A" w:rsidP="000C215A">
      <w:pPr>
        <w:jc w:val="both"/>
        <w:rPr>
          <w:rFonts w:ascii="Times New Roman" w:hAnsi="Times New Roman" w:cs="Times New Roman"/>
          <w:sz w:val="24"/>
        </w:rPr>
      </w:pPr>
      <w:r w:rsidRPr="000C215A">
        <w:rPr>
          <w:rFonts w:ascii="Times New Roman" w:hAnsi="Times New Roman" w:cs="Times New Roman"/>
          <w:b/>
          <w:sz w:val="24"/>
        </w:rPr>
        <w:lastRenderedPageBreak/>
        <w:t>Stratejik Hedef 3.1</w:t>
      </w:r>
      <w:r w:rsidRPr="000C215A">
        <w:rPr>
          <w:rFonts w:ascii="Times New Roman" w:hAnsi="Times New Roman" w:cs="Times New Roman"/>
          <w:sz w:val="24"/>
        </w:rPr>
        <w:t>:</w:t>
      </w:r>
      <w:r>
        <w:rPr>
          <w:rFonts w:ascii="Times New Roman" w:hAnsi="Times New Roman" w:cs="Times New Roman"/>
          <w:sz w:val="24"/>
        </w:rPr>
        <w:t xml:space="preserve"> </w:t>
      </w:r>
      <w:r w:rsidRPr="000C215A">
        <w:rPr>
          <w:rFonts w:ascii="Times New Roman" w:hAnsi="Times New Roman" w:cs="Times New Roman"/>
          <w:sz w:val="24"/>
        </w:rP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0C215A" w:rsidRDefault="000C215A" w:rsidP="000C215A">
      <w:r w:rsidRPr="000C215A">
        <w:t>(Akademik başarı altında: ders başarıları, kazanım takibi, üst öğrenime geçiş başarı ve durumları gibi akademik başarıyı takip eden ve ölçen göstergeler…)</w:t>
      </w:r>
    </w:p>
    <w:p w:rsidR="00344825" w:rsidRPr="00344825" w:rsidRDefault="00344825" w:rsidP="000C215A">
      <w:pPr>
        <w:rPr>
          <w:rFonts w:ascii="Times New Roman" w:hAnsi="Times New Roman" w:cs="Times New Roman"/>
          <w:b/>
          <w:sz w:val="24"/>
        </w:rPr>
      </w:pPr>
      <w:r w:rsidRPr="00344825">
        <w:rPr>
          <w:rFonts w:ascii="Times New Roman" w:hAnsi="Times New Roman" w:cs="Times New Roman"/>
          <w:b/>
          <w:sz w:val="24"/>
        </w:rPr>
        <w:t>Performans Göstergeleri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3495"/>
        <w:gridCol w:w="813"/>
        <w:gridCol w:w="708"/>
        <w:gridCol w:w="709"/>
        <w:gridCol w:w="709"/>
        <w:gridCol w:w="661"/>
        <w:gridCol w:w="756"/>
      </w:tblGrid>
      <w:tr w:rsidR="00344825" w:rsidRPr="00344825" w:rsidTr="00344825">
        <w:trPr>
          <w:trHeight w:val="181"/>
        </w:trPr>
        <w:tc>
          <w:tcPr>
            <w:tcW w:w="1216" w:type="dxa"/>
            <w:vMerge w:val="restart"/>
            <w:shd w:val="clear" w:color="auto" w:fill="auto"/>
            <w:noWrap/>
            <w:vAlign w:val="center"/>
          </w:tcPr>
          <w:p w:rsidR="00344825" w:rsidRPr="00344825" w:rsidRDefault="00344825" w:rsidP="00830E43">
            <w:pPr>
              <w:spacing w:after="0" w:line="240" w:lineRule="auto"/>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No</w:t>
            </w:r>
          </w:p>
        </w:tc>
        <w:tc>
          <w:tcPr>
            <w:tcW w:w="3495" w:type="dxa"/>
            <w:vMerge w:val="restart"/>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PERFORMANS</w:t>
            </w:r>
          </w:p>
          <w:p w:rsidR="00344825" w:rsidRPr="00344825" w:rsidRDefault="00344825" w:rsidP="00830E43">
            <w:pPr>
              <w:spacing w:after="0" w:line="240" w:lineRule="auto"/>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GÖSTERGESİ</w:t>
            </w:r>
          </w:p>
        </w:tc>
        <w:tc>
          <w:tcPr>
            <w:tcW w:w="81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Mevcut</w:t>
            </w:r>
          </w:p>
        </w:tc>
        <w:tc>
          <w:tcPr>
            <w:tcW w:w="3543" w:type="dxa"/>
            <w:gridSpan w:val="5"/>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HEDEF</w:t>
            </w:r>
          </w:p>
        </w:tc>
      </w:tr>
      <w:tr w:rsidR="00344825" w:rsidRPr="00344825" w:rsidTr="00344825">
        <w:trPr>
          <w:trHeight w:val="133"/>
        </w:trPr>
        <w:tc>
          <w:tcPr>
            <w:tcW w:w="1216" w:type="dxa"/>
            <w:vMerge/>
            <w:shd w:val="clear" w:color="auto" w:fill="auto"/>
            <w:vAlign w:val="center"/>
          </w:tcPr>
          <w:p w:rsidR="00344825" w:rsidRPr="00344825" w:rsidRDefault="00344825" w:rsidP="00830E43">
            <w:pPr>
              <w:spacing w:after="0" w:line="240" w:lineRule="auto"/>
              <w:rPr>
                <w:rFonts w:ascii="Times New Roman" w:hAnsi="Times New Roman" w:cs="Times New Roman"/>
                <w:b/>
                <w:bCs/>
                <w:sz w:val="24"/>
                <w:szCs w:val="24"/>
              </w:rPr>
            </w:pPr>
          </w:p>
        </w:tc>
        <w:tc>
          <w:tcPr>
            <w:tcW w:w="3495" w:type="dxa"/>
            <w:vMerge/>
            <w:shd w:val="clear" w:color="auto" w:fill="auto"/>
            <w:vAlign w:val="center"/>
          </w:tcPr>
          <w:p w:rsidR="00344825" w:rsidRPr="00344825" w:rsidRDefault="00344825" w:rsidP="00830E43">
            <w:pPr>
              <w:spacing w:after="0" w:line="240" w:lineRule="auto"/>
              <w:rPr>
                <w:rFonts w:ascii="Times New Roman" w:hAnsi="Times New Roman" w:cs="Times New Roman"/>
                <w:b/>
                <w:bCs/>
                <w:sz w:val="24"/>
                <w:szCs w:val="24"/>
              </w:rPr>
            </w:pP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2023</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2024</w:t>
            </w:r>
          </w:p>
        </w:tc>
        <w:tc>
          <w:tcPr>
            <w:tcW w:w="709" w:type="dxa"/>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2025</w:t>
            </w:r>
          </w:p>
        </w:tc>
        <w:tc>
          <w:tcPr>
            <w:tcW w:w="709" w:type="dxa"/>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2026</w:t>
            </w:r>
          </w:p>
        </w:tc>
        <w:tc>
          <w:tcPr>
            <w:tcW w:w="661" w:type="dxa"/>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2027</w:t>
            </w:r>
          </w:p>
        </w:tc>
        <w:tc>
          <w:tcPr>
            <w:tcW w:w="756" w:type="dxa"/>
            <w:vAlign w:val="center"/>
          </w:tcPr>
          <w:p w:rsidR="00344825" w:rsidRPr="00344825" w:rsidRDefault="00344825" w:rsidP="00830E43">
            <w:pPr>
              <w:spacing w:after="0" w:line="240" w:lineRule="auto"/>
              <w:rPr>
                <w:rFonts w:ascii="Times New Roman" w:hAnsi="Times New Roman" w:cs="Times New Roman"/>
                <w:b/>
                <w:bCs/>
                <w:sz w:val="24"/>
                <w:szCs w:val="24"/>
              </w:rPr>
            </w:pPr>
            <w:r w:rsidRPr="00344825">
              <w:rPr>
                <w:rFonts w:ascii="Times New Roman" w:hAnsi="Times New Roman" w:cs="Times New Roman"/>
                <w:b/>
                <w:bCs/>
                <w:sz w:val="24"/>
                <w:szCs w:val="24"/>
              </w:rPr>
              <w:t>2028</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PG.2.1.1</w:t>
            </w:r>
          </w:p>
        </w:tc>
        <w:tc>
          <w:tcPr>
            <w:tcW w:w="3495" w:type="dxa"/>
            <w:shd w:val="clear" w:color="auto" w:fill="auto"/>
            <w:vAlign w:val="center"/>
          </w:tcPr>
          <w:p w:rsidR="00344825" w:rsidRPr="00344825" w:rsidRDefault="00344825" w:rsidP="00830E43">
            <w:pPr>
              <w:pStyle w:val="ListeParagraf"/>
              <w:spacing w:after="0" w:line="240" w:lineRule="auto"/>
              <w:ind w:left="0"/>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Öğrenci Başına Okunan Kitap Sayısı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50</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60</w:t>
            </w: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70</w:t>
            </w: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80</w:t>
            </w:r>
          </w:p>
        </w:tc>
        <w:tc>
          <w:tcPr>
            <w:tcW w:w="661"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90</w:t>
            </w:r>
          </w:p>
        </w:tc>
        <w:tc>
          <w:tcPr>
            <w:tcW w:w="756"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100</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b/>
                <w:bCs/>
                <w:color w:val="000000" w:themeColor="text1"/>
                <w:sz w:val="24"/>
                <w:szCs w:val="24"/>
              </w:rPr>
              <w:t>PG.2.1.2</w:t>
            </w:r>
          </w:p>
        </w:tc>
        <w:tc>
          <w:tcPr>
            <w:tcW w:w="3495" w:type="dxa"/>
            <w:shd w:val="clear" w:color="auto" w:fill="auto"/>
            <w:vAlign w:val="center"/>
          </w:tcPr>
          <w:p w:rsidR="00344825" w:rsidRPr="00344825" w:rsidRDefault="00344825" w:rsidP="00830E43">
            <w:pPr>
              <w:pStyle w:val="ListeParagraf"/>
              <w:spacing w:after="0" w:line="240" w:lineRule="auto"/>
              <w:ind w:left="0"/>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Yabancı Dil Dersi Yılsonu Puan Ortalaması (4. Sınıf)</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p>
        </w:tc>
        <w:tc>
          <w:tcPr>
            <w:tcW w:w="661" w:type="dxa"/>
            <w:vAlign w:val="center"/>
          </w:tcPr>
          <w:p w:rsidR="00344825" w:rsidRPr="00344825" w:rsidRDefault="00344825" w:rsidP="00830E43">
            <w:pPr>
              <w:spacing w:after="0" w:line="240" w:lineRule="auto"/>
              <w:jc w:val="center"/>
              <w:rPr>
                <w:rFonts w:ascii="Times New Roman" w:hAnsi="Times New Roman" w:cs="Times New Roman"/>
                <w:sz w:val="24"/>
                <w:szCs w:val="24"/>
              </w:rPr>
            </w:pPr>
          </w:p>
        </w:tc>
        <w:tc>
          <w:tcPr>
            <w:tcW w:w="756" w:type="dxa"/>
            <w:vAlign w:val="center"/>
          </w:tcPr>
          <w:p w:rsidR="00344825" w:rsidRPr="00344825" w:rsidRDefault="00344825" w:rsidP="00830E43">
            <w:pPr>
              <w:spacing w:after="0" w:line="240" w:lineRule="auto"/>
              <w:jc w:val="center"/>
              <w:rPr>
                <w:rFonts w:ascii="Times New Roman" w:hAnsi="Times New Roman" w:cs="Times New Roman"/>
                <w:sz w:val="24"/>
                <w:szCs w:val="24"/>
              </w:rPr>
            </w:pP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b/>
                <w:bCs/>
                <w:color w:val="000000" w:themeColor="text1"/>
                <w:sz w:val="24"/>
                <w:szCs w:val="24"/>
              </w:rPr>
              <w:t>PG.2.1.3</w:t>
            </w: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EBA Portalına Kayıtlı Öğretmen Oranı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12</w:t>
            </w:r>
          </w:p>
        </w:tc>
        <w:tc>
          <w:tcPr>
            <w:tcW w:w="709"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12</w:t>
            </w:r>
          </w:p>
        </w:tc>
        <w:tc>
          <w:tcPr>
            <w:tcW w:w="661"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12</w:t>
            </w:r>
          </w:p>
        </w:tc>
        <w:tc>
          <w:tcPr>
            <w:tcW w:w="756" w:type="dxa"/>
            <w:vAlign w:val="center"/>
          </w:tcPr>
          <w:p w:rsidR="00344825" w:rsidRPr="00344825" w:rsidRDefault="00344825" w:rsidP="00830E43">
            <w:pPr>
              <w:spacing w:after="0" w:line="240" w:lineRule="auto"/>
              <w:jc w:val="center"/>
              <w:rPr>
                <w:rFonts w:ascii="Times New Roman" w:hAnsi="Times New Roman" w:cs="Times New Roman"/>
                <w:sz w:val="24"/>
                <w:szCs w:val="24"/>
              </w:rPr>
            </w:pPr>
            <w:r w:rsidRPr="00344825">
              <w:rPr>
                <w:rFonts w:ascii="Times New Roman" w:hAnsi="Times New Roman" w:cs="Times New Roman"/>
                <w:sz w:val="24"/>
                <w:szCs w:val="24"/>
              </w:rPr>
              <w:t>12</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EBA Portalına Kayıtlı Öğrenci Oranı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150</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181</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181</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181</w:t>
            </w:r>
          </w:p>
        </w:tc>
        <w:tc>
          <w:tcPr>
            <w:tcW w:w="661"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181</w:t>
            </w:r>
          </w:p>
        </w:tc>
        <w:tc>
          <w:tcPr>
            <w:tcW w:w="756"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181</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FF0000"/>
                <w:sz w:val="24"/>
                <w:szCs w:val="24"/>
              </w:rPr>
            </w:pP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Eğitim-öğretim yılı içerisinde 4. Sınıf öğrencilerden belge alanların oranı</w:t>
            </w:r>
            <w:r>
              <w:rPr>
                <w:rFonts w:ascii="Times New Roman" w:hAnsi="Times New Roman" w:cs="Times New Roman"/>
                <w:sz w:val="24"/>
                <w:szCs w:val="24"/>
              </w:rPr>
              <w:t>(%)</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85</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90</w:t>
            </w:r>
          </w:p>
        </w:tc>
        <w:tc>
          <w:tcPr>
            <w:tcW w:w="709"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100</w:t>
            </w:r>
          </w:p>
        </w:tc>
        <w:tc>
          <w:tcPr>
            <w:tcW w:w="709"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100</w:t>
            </w:r>
          </w:p>
        </w:tc>
        <w:tc>
          <w:tcPr>
            <w:tcW w:w="661"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100</w:t>
            </w:r>
          </w:p>
        </w:tc>
        <w:tc>
          <w:tcPr>
            <w:tcW w:w="756"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100</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FF0000"/>
                <w:sz w:val="24"/>
                <w:szCs w:val="24"/>
              </w:rPr>
            </w:pP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İftihar belgesi alan öğrenci Oranı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%5</w:t>
            </w:r>
          </w:p>
        </w:tc>
        <w:tc>
          <w:tcPr>
            <w:tcW w:w="708" w:type="dxa"/>
            <w:shd w:val="clear" w:color="auto" w:fill="auto"/>
            <w:noWrap/>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%10</w:t>
            </w:r>
          </w:p>
        </w:tc>
        <w:tc>
          <w:tcPr>
            <w:tcW w:w="709"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%20</w:t>
            </w:r>
          </w:p>
        </w:tc>
        <w:tc>
          <w:tcPr>
            <w:tcW w:w="709"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%30</w:t>
            </w:r>
          </w:p>
        </w:tc>
        <w:tc>
          <w:tcPr>
            <w:tcW w:w="661"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%40</w:t>
            </w:r>
          </w:p>
        </w:tc>
        <w:tc>
          <w:tcPr>
            <w:tcW w:w="756" w:type="dxa"/>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%50</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FF0000"/>
                <w:sz w:val="24"/>
                <w:szCs w:val="24"/>
              </w:rPr>
            </w:pP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İlkokul Yetiştirme programına dâhil edilen öğrencilerden başarılı olanların oranı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c>
          <w:tcPr>
            <w:tcW w:w="661"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c>
          <w:tcPr>
            <w:tcW w:w="756"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0</w:t>
            </w:r>
          </w:p>
        </w:tc>
      </w:tr>
      <w:tr w:rsidR="00344825" w:rsidRPr="00344825" w:rsidTr="00344825">
        <w:trPr>
          <w:trHeight w:val="236"/>
        </w:trPr>
        <w:tc>
          <w:tcPr>
            <w:tcW w:w="1216"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FF0000"/>
                <w:sz w:val="24"/>
                <w:szCs w:val="24"/>
              </w:rPr>
            </w:pPr>
          </w:p>
        </w:tc>
        <w:tc>
          <w:tcPr>
            <w:tcW w:w="3495" w:type="dxa"/>
            <w:shd w:val="clear" w:color="auto" w:fill="auto"/>
            <w:vAlign w:val="center"/>
          </w:tcPr>
          <w:p w:rsidR="00344825" w:rsidRPr="00344825" w:rsidRDefault="00344825" w:rsidP="00830E43">
            <w:pPr>
              <w:spacing w:after="0" w:line="240" w:lineRule="auto"/>
              <w:rPr>
                <w:rFonts w:ascii="Times New Roman" w:hAnsi="Times New Roman" w:cs="Times New Roman"/>
                <w:color w:val="FF0000"/>
                <w:sz w:val="24"/>
                <w:szCs w:val="24"/>
              </w:rPr>
            </w:pPr>
            <w:r w:rsidRPr="00344825">
              <w:rPr>
                <w:rFonts w:ascii="Times New Roman" w:hAnsi="Times New Roman" w:cs="Times New Roman"/>
                <w:sz w:val="24"/>
                <w:szCs w:val="24"/>
              </w:rPr>
              <w:t>Okul sağlığı ve hijyen eğitimi konusunda eğitim alan öğretmen oranı</w:t>
            </w:r>
          </w:p>
        </w:tc>
        <w:tc>
          <w:tcPr>
            <w:tcW w:w="813"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08" w:type="dxa"/>
            <w:shd w:val="clear" w:color="auto" w:fill="auto"/>
            <w:noWrap/>
            <w:vAlign w:val="center"/>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09"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661" w:type="dxa"/>
          </w:tcPr>
          <w:p w:rsidR="00344825" w:rsidRPr="00344825" w:rsidRDefault="00344825" w:rsidP="00830E43">
            <w:pPr>
              <w:spacing w:after="0" w:line="240" w:lineRule="auto"/>
              <w:rPr>
                <w:rFonts w:ascii="Times New Roman" w:hAnsi="Times New Roman" w:cs="Times New Roman"/>
                <w:sz w:val="24"/>
                <w:szCs w:val="24"/>
              </w:rPr>
            </w:pPr>
            <w:r w:rsidRPr="00344825">
              <w:rPr>
                <w:rFonts w:ascii="Times New Roman" w:hAnsi="Times New Roman" w:cs="Times New Roman"/>
                <w:sz w:val="24"/>
                <w:szCs w:val="24"/>
              </w:rPr>
              <w:t>12</w:t>
            </w:r>
          </w:p>
        </w:tc>
        <w:tc>
          <w:tcPr>
            <w:tcW w:w="756"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sz w:val="24"/>
                <w:szCs w:val="24"/>
              </w:rPr>
              <w:t>12</w:t>
            </w:r>
          </w:p>
        </w:tc>
      </w:tr>
    </w:tbl>
    <w:p w:rsidR="000C215A" w:rsidRDefault="000C215A" w:rsidP="000C215A">
      <w:pPr>
        <w:rPr>
          <w:rFonts w:ascii="Times New Roman" w:hAnsi="Times New Roman" w:cs="Times New Roman"/>
          <w:sz w:val="24"/>
          <w:szCs w:val="24"/>
        </w:rPr>
      </w:pPr>
    </w:p>
    <w:p w:rsidR="00344825" w:rsidRDefault="00344825" w:rsidP="000C215A">
      <w:pPr>
        <w:rPr>
          <w:rFonts w:ascii="Times New Roman" w:hAnsi="Times New Roman" w:cs="Times New Roman"/>
          <w:b/>
          <w:sz w:val="24"/>
          <w:szCs w:val="24"/>
        </w:rPr>
      </w:pPr>
      <w:r w:rsidRPr="00344825">
        <w:rPr>
          <w:rFonts w:ascii="Times New Roman" w:hAnsi="Times New Roman" w:cs="Times New Roman"/>
          <w:b/>
          <w:sz w:val="24"/>
          <w:szCs w:val="24"/>
        </w:rPr>
        <w:t>Eylemler</w:t>
      </w: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6"/>
        <w:gridCol w:w="4828"/>
        <w:gridCol w:w="2182"/>
        <w:gridCol w:w="1268"/>
      </w:tblGrid>
      <w:tr w:rsidR="00344825" w:rsidRPr="00286D84" w:rsidTr="00344825">
        <w:trPr>
          <w:trHeight w:val="228"/>
          <w:tblHeader/>
        </w:trPr>
        <w:tc>
          <w:tcPr>
            <w:tcW w:w="357"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No</w:t>
            </w:r>
          </w:p>
        </w:tc>
        <w:tc>
          <w:tcPr>
            <w:tcW w:w="2708"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Eylem İfadesi</w:t>
            </w:r>
          </w:p>
        </w:tc>
        <w:tc>
          <w:tcPr>
            <w:tcW w:w="1224"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 xml:space="preserve">Eylem </w:t>
            </w:r>
            <w:r w:rsidRPr="00344825">
              <w:rPr>
                <w:rFonts w:ascii="Times New Roman" w:hAnsi="Times New Roman" w:cs="Times New Roman"/>
                <w:b/>
                <w:bCs/>
                <w:color w:val="000000"/>
                <w:sz w:val="24"/>
                <w:szCs w:val="24"/>
              </w:rPr>
              <w:br/>
              <w:t>Sorumlusu</w:t>
            </w:r>
          </w:p>
        </w:tc>
        <w:tc>
          <w:tcPr>
            <w:tcW w:w="711"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 xml:space="preserve">Eylem </w:t>
            </w:r>
            <w:r w:rsidRPr="00344825">
              <w:rPr>
                <w:rFonts w:ascii="Times New Roman" w:hAnsi="Times New Roman" w:cs="Times New Roman"/>
                <w:b/>
                <w:bCs/>
                <w:color w:val="000000"/>
                <w:sz w:val="24"/>
                <w:szCs w:val="24"/>
              </w:rPr>
              <w:br/>
              <w:t>Tarihi</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1.</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Okuma saati etkinliğinin içeriği zengileştirilerek dramatizasyonla desteklenecektir.</w:t>
            </w:r>
          </w:p>
        </w:tc>
        <w:tc>
          <w:tcPr>
            <w:tcW w:w="1224" w:type="pct"/>
            <w:shd w:val="clear" w:color="auto" w:fill="auto"/>
          </w:tcPr>
          <w:p w:rsidR="00A371A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p>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w:t>
            </w:r>
            <w:r w:rsidR="00344825" w:rsidRPr="00344825">
              <w:rPr>
                <w:rFonts w:ascii="Times New Roman" w:hAnsi="Times New Roman" w:cs="Times New Roman"/>
                <w:sz w:val="24"/>
                <w:szCs w:val="24"/>
              </w:rPr>
              <w:t>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344825">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2.</w:t>
            </w:r>
          </w:p>
        </w:tc>
        <w:tc>
          <w:tcPr>
            <w:tcW w:w="2708" w:type="pct"/>
            <w:shd w:val="clear" w:color="auto" w:fill="auto"/>
            <w:vAlign w:val="center"/>
          </w:tcPr>
          <w:p w:rsidR="00344825" w:rsidRPr="00344825" w:rsidRDefault="00344825" w:rsidP="00344825">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Öğrencilerin yabancı dil kullanımlarını farklı alanlara aktarmaları sağlanacaktır.</w:t>
            </w:r>
          </w:p>
        </w:tc>
        <w:tc>
          <w:tcPr>
            <w:tcW w:w="1224" w:type="pct"/>
            <w:shd w:val="clear" w:color="auto" w:fill="auto"/>
          </w:tcPr>
          <w:p w:rsidR="00344825" w:rsidRDefault="00A371A5" w:rsidP="00344825">
            <w:r>
              <w:rPr>
                <w:rFonts w:ascii="Times New Roman" w:hAnsi="Times New Roman" w:cs="Times New Roman"/>
                <w:sz w:val="24"/>
                <w:szCs w:val="24"/>
              </w:rPr>
              <w:t>Çağrı CANDAN</w:t>
            </w:r>
            <w:r w:rsidR="00344825" w:rsidRPr="00047D38">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344825">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3.</w:t>
            </w:r>
          </w:p>
        </w:tc>
        <w:tc>
          <w:tcPr>
            <w:tcW w:w="2708" w:type="pct"/>
            <w:shd w:val="clear" w:color="auto" w:fill="auto"/>
            <w:vAlign w:val="center"/>
          </w:tcPr>
          <w:p w:rsidR="00344825" w:rsidRPr="00344825" w:rsidRDefault="00344825" w:rsidP="00344825">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EBA Portalı öğretmenlere tanıtılacak ve kullanımı teşvik edilecektir.</w:t>
            </w:r>
          </w:p>
        </w:tc>
        <w:tc>
          <w:tcPr>
            <w:tcW w:w="1224" w:type="pct"/>
            <w:shd w:val="clear" w:color="auto" w:fill="auto"/>
          </w:tcPr>
          <w:p w:rsidR="00344825" w:rsidRDefault="00A371A5" w:rsidP="00344825">
            <w:r>
              <w:rPr>
                <w:rFonts w:ascii="Times New Roman" w:hAnsi="Times New Roman" w:cs="Times New Roman"/>
                <w:sz w:val="24"/>
                <w:szCs w:val="24"/>
              </w:rPr>
              <w:t>Çağrı CANDAN</w:t>
            </w:r>
            <w:r w:rsidR="00344825" w:rsidRPr="00047D38">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4.</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Velilere EBA portalı tanıtılacak ve kullanımı teşvik edilecektir.</w:t>
            </w:r>
          </w:p>
        </w:tc>
        <w:tc>
          <w:tcPr>
            <w:tcW w:w="1224"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344825">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lastRenderedPageBreak/>
              <w:t>5.</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Belge alan öğrenciler onore edilerek takdir ve teşekkür belgesi alan öğrenci oranı artırılacaktır.</w:t>
            </w:r>
          </w:p>
        </w:tc>
        <w:tc>
          <w:tcPr>
            <w:tcW w:w="1224"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6</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İftihar belgesi alan öğrenciler onore edilecektir.</w:t>
            </w:r>
          </w:p>
        </w:tc>
        <w:tc>
          <w:tcPr>
            <w:tcW w:w="1224"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344825">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7</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İYEP kapsamında olan öğrencilerin gelişimleri takip edilecektir.</w:t>
            </w:r>
          </w:p>
        </w:tc>
        <w:tc>
          <w:tcPr>
            <w:tcW w:w="1224"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7"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8</w:t>
            </w:r>
          </w:p>
        </w:tc>
        <w:tc>
          <w:tcPr>
            <w:tcW w:w="2708"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Paydaşlarla işbirliği yapılarak eğitimlerin verilmesi sağlanacaktır.</w:t>
            </w:r>
          </w:p>
        </w:tc>
        <w:tc>
          <w:tcPr>
            <w:tcW w:w="1224"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344825">
              <w:rPr>
                <w:rFonts w:ascii="Times New Roman" w:hAnsi="Times New Roman" w:cs="Times New Roman"/>
                <w:sz w:val="24"/>
                <w:szCs w:val="24"/>
              </w:rPr>
              <w:t xml:space="preserve"> Müdür Yardımcısı</w:t>
            </w:r>
          </w:p>
        </w:tc>
        <w:tc>
          <w:tcPr>
            <w:tcW w:w="711"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bl>
    <w:p w:rsidR="00344825" w:rsidRDefault="00344825" w:rsidP="000C215A">
      <w:pPr>
        <w:rPr>
          <w:rFonts w:ascii="Times New Roman" w:hAnsi="Times New Roman" w:cs="Times New Roman"/>
          <w:b/>
          <w:sz w:val="24"/>
          <w:szCs w:val="24"/>
        </w:rPr>
      </w:pPr>
    </w:p>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b/>
          <w:sz w:val="24"/>
          <w:szCs w:val="24"/>
        </w:rPr>
        <w:t>Stratejik Hedef 3.2:</w:t>
      </w:r>
      <w:r w:rsidRPr="00344825">
        <w:rPr>
          <w:rFonts w:ascii="Times New Roman" w:hAnsi="Times New Roman" w:cs="Times New Roman"/>
          <w:sz w:val="24"/>
          <w:szCs w:val="24"/>
        </w:rPr>
        <w:t xml:space="preserve">  Öğrenme kazanımlarını takip eden ve velileri de sürece dâhil eden bir yönetim anlayışı ile öğrencilerimizin akademik başarıları ve sosyal faaliyetlere yetenekleri doğrultusunda etkin katılımı artırılacaktır.</w:t>
      </w:r>
    </w:p>
    <w:p w:rsidR="00344825" w:rsidRDefault="00344825" w:rsidP="00344825">
      <w:pPr>
        <w:rPr>
          <w:rFonts w:ascii="Times New Roman" w:hAnsi="Times New Roman" w:cs="Times New Roman"/>
          <w:sz w:val="24"/>
          <w:szCs w:val="24"/>
        </w:rPr>
      </w:pPr>
      <w:r w:rsidRPr="00344825">
        <w:rPr>
          <w:rFonts w:ascii="Times New Roman" w:hAnsi="Times New Roman" w:cs="Times New Roman"/>
          <w:sz w:val="24"/>
          <w:szCs w:val="24"/>
        </w:rPr>
        <w:t>(Sosyal faaliyetlere etkin katılım altında: sanatsal, kültürel, bilimsel ve sportif faaliyetlerin sayısı, katılım oranları, bu faaliyetler için ayrılan alanlar, ders dışı etkinliklere katılım takibi vb  ele alınacaktır.)</w:t>
      </w:r>
    </w:p>
    <w:p w:rsidR="00344825" w:rsidRPr="00344825" w:rsidRDefault="00344825" w:rsidP="00344825">
      <w:pPr>
        <w:rPr>
          <w:rFonts w:ascii="Times New Roman" w:hAnsi="Times New Roman" w:cs="Times New Roman"/>
          <w:b/>
          <w:sz w:val="24"/>
          <w:szCs w:val="24"/>
        </w:rPr>
      </w:pPr>
      <w:r w:rsidRPr="00344825">
        <w:rPr>
          <w:rFonts w:ascii="Times New Roman" w:hAnsi="Times New Roman" w:cs="Times New Roman"/>
          <w:b/>
          <w:sz w:val="24"/>
          <w:szCs w:val="24"/>
        </w:rPr>
        <w:t>Performans Göstergeleri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431"/>
        <w:gridCol w:w="758"/>
        <w:gridCol w:w="709"/>
        <w:gridCol w:w="708"/>
        <w:gridCol w:w="709"/>
        <w:gridCol w:w="709"/>
        <w:gridCol w:w="709"/>
      </w:tblGrid>
      <w:tr w:rsidR="00344825" w:rsidRPr="00344825" w:rsidTr="00344825">
        <w:trPr>
          <w:trHeight w:val="189"/>
        </w:trPr>
        <w:tc>
          <w:tcPr>
            <w:tcW w:w="1193" w:type="dxa"/>
            <w:vMerge w:val="restart"/>
            <w:shd w:val="clear" w:color="auto" w:fill="auto"/>
            <w:noWrap/>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No</w:t>
            </w:r>
          </w:p>
        </w:tc>
        <w:tc>
          <w:tcPr>
            <w:tcW w:w="3431" w:type="dxa"/>
            <w:vMerge w:val="restart"/>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PERFORMANS</w:t>
            </w:r>
          </w:p>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GÖSTERGESİ</w:t>
            </w:r>
          </w:p>
        </w:tc>
        <w:tc>
          <w:tcPr>
            <w:tcW w:w="758"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Mevcut</w:t>
            </w:r>
          </w:p>
        </w:tc>
        <w:tc>
          <w:tcPr>
            <w:tcW w:w="3544" w:type="dxa"/>
            <w:gridSpan w:val="5"/>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HEDEF</w:t>
            </w:r>
          </w:p>
        </w:tc>
      </w:tr>
      <w:tr w:rsidR="00344825" w:rsidRPr="00344825" w:rsidTr="00344825">
        <w:trPr>
          <w:trHeight w:val="139"/>
        </w:trPr>
        <w:tc>
          <w:tcPr>
            <w:tcW w:w="1193" w:type="dxa"/>
            <w:vMerge/>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31" w:type="dxa"/>
            <w:vMerge/>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2023</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2024</w:t>
            </w:r>
          </w:p>
        </w:tc>
        <w:tc>
          <w:tcPr>
            <w:tcW w:w="708" w:type="dxa"/>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2025</w:t>
            </w:r>
          </w:p>
        </w:tc>
        <w:tc>
          <w:tcPr>
            <w:tcW w:w="709" w:type="dxa"/>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2026</w:t>
            </w:r>
          </w:p>
        </w:tc>
        <w:tc>
          <w:tcPr>
            <w:tcW w:w="709" w:type="dxa"/>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2027</w:t>
            </w:r>
          </w:p>
        </w:tc>
        <w:tc>
          <w:tcPr>
            <w:tcW w:w="709" w:type="dxa"/>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2028</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r w:rsidRPr="00344825">
              <w:rPr>
                <w:rFonts w:ascii="Times New Roman" w:hAnsi="Times New Roman" w:cs="Times New Roman"/>
                <w:b/>
                <w:bCs/>
                <w:color w:val="000000" w:themeColor="text1"/>
                <w:sz w:val="24"/>
                <w:szCs w:val="24"/>
              </w:rPr>
              <w:t>PG.2.1.1</w:t>
            </w:r>
          </w:p>
        </w:tc>
        <w:tc>
          <w:tcPr>
            <w:tcW w:w="3431" w:type="dxa"/>
            <w:shd w:val="clear" w:color="auto" w:fill="auto"/>
            <w:vAlign w:val="center"/>
          </w:tcPr>
          <w:p w:rsidR="00344825" w:rsidRPr="00344825" w:rsidRDefault="00344825" w:rsidP="00830E43">
            <w:pPr>
              <w:pStyle w:val="ListeParagraf"/>
              <w:spacing w:after="0" w:line="240" w:lineRule="auto"/>
              <w:ind w:left="0"/>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Bir Eğitim-Öğretim Döneminde Bilimsel, Kültürel, Sanatsal ve Sportif Alanlarda En Az Bir Faaliyete Katılan Öğrenci Oranı (%)</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b/>
                <w:bCs/>
                <w:color w:val="000000" w:themeColor="text1"/>
                <w:sz w:val="24"/>
                <w:szCs w:val="24"/>
              </w:rPr>
              <w:t>PG.2.1.2</w:t>
            </w:r>
          </w:p>
        </w:tc>
        <w:tc>
          <w:tcPr>
            <w:tcW w:w="3431" w:type="dxa"/>
            <w:shd w:val="clear" w:color="auto" w:fill="auto"/>
            <w:vAlign w:val="center"/>
          </w:tcPr>
          <w:p w:rsidR="00344825" w:rsidRPr="00344825" w:rsidRDefault="00344825" w:rsidP="00830E43">
            <w:pPr>
              <w:pStyle w:val="ListeParagraf"/>
              <w:spacing w:after="0" w:line="240" w:lineRule="auto"/>
              <w:ind w:left="0"/>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Okul dışı öğrenme ortamları kapsamında düzenlenen gezi/etkinliklere katılan öğrenci oranı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Default="00344825" w:rsidP="00830E43">
            <w:pPr>
              <w:spacing w:after="0" w:line="240" w:lineRule="auto"/>
              <w:rPr>
                <w:rFonts w:ascii="Times New Roman" w:hAnsi="Times New Roman" w:cs="Times New Roman"/>
                <w:color w:val="000000" w:themeColor="text1"/>
                <w:sz w:val="24"/>
                <w:szCs w:val="24"/>
              </w:rPr>
            </w:pPr>
          </w:p>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b/>
                <w:bCs/>
                <w:color w:val="000000" w:themeColor="text1"/>
                <w:sz w:val="24"/>
                <w:szCs w:val="24"/>
              </w:rPr>
              <w:t>PG.2.1.3</w:t>
            </w:r>
          </w:p>
        </w:tc>
        <w:tc>
          <w:tcPr>
            <w:tcW w:w="3431"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Çevre Bilincinin Artırılmasına Yönelik Etkinlik Sayısı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31"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Çevre Bilincinin Artırılmasına Yönelik Etkinliklere Katılan Öğrenci Oranı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31"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Okul Sporları Kapsamında Sportif Faaliyetlerine Katılan Öğrenci Oranı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31"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Yerel ve Ulusal Yarışmalara Katılan Öğrenci Oranı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r w:rsidR="00344825" w:rsidRPr="00344825" w:rsidTr="00344825">
        <w:trPr>
          <w:trHeight w:val="247"/>
        </w:trPr>
        <w:tc>
          <w:tcPr>
            <w:tcW w:w="1193" w:type="dxa"/>
            <w:shd w:val="clear" w:color="auto" w:fill="auto"/>
            <w:vAlign w:val="center"/>
          </w:tcPr>
          <w:p w:rsidR="00344825" w:rsidRPr="00344825" w:rsidRDefault="00344825" w:rsidP="00830E43">
            <w:pPr>
              <w:spacing w:after="0" w:line="240" w:lineRule="auto"/>
              <w:rPr>
                <w:rFonts w:ascii="Times New Roman" w:hAnsi="Times New Roman" w:cs="Times New Roman"/>
                <w:b/>
                <w:bCs/>
                <w:color w:val="000000" w:themeColor="text1"/>
                <w:sz w:val="24"/>
                <w:szCs w:val="24"/>
              </w:rPr>
            </w:pPr>
          </w:p>
        </w:tc>
        <w:tc>
          <w:tcPr>
            <w:tcW w:w="3431" w:type="dxa"/>
            <w:shd w:val="clear" w:color="auto" w:fill="auto"/>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Yürütülen Ders Dışı Egzersiz Faaliyeti Sayısı</w:t>
            </w:r>
          </w:p>
        </w:tc>
        <w:tc>
          <w:tcPr>
            <w:tcW w:w="758"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10</w:t>
            </w:r>
          </w:p>
        </w:tc>
        <w:tc>
          <w:tcPr>
            <w:tcW w:w="709" w:type="dxa"/>
            <w:shd w:val="clear" w:color="auto" w:fill="auto"/>
            <w:noWrap/>
            <w:vAlign w:val="center"/>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20</w:t>
            </w:r>
          </w:p>
        </w:tc>
        <w:tc>
          <w:tcPr>
            <w:tcW w:w="708"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30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40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50</w:t>
            </w:r>
          </w:p>
        </w:tc>
        <w:tc>
          <w:tcPr>
            <w:tcW w:w="709" w:type="dxa"/>
          </w:tcPr>
          <w:p w:rsidR="00344825" w:rsidRPr="00344825" w:rsidRDefault="00344825" w:rsidP="00830E43">
            <w:pPr>
              <w:spacing w:after="0" w:line="240" w:lineRule="auto"/>
              <w:rPr>
                <w:rFonts w:ascii="Times New Roman" w:hAnsi="Times New Roman" w:cs="Times New Roman"/>
                <w:color w:val="000000" w:themeColor="text1"/>
                <w:sz w:val="24"/>
                <w:szCs w:val="24"/>
              </w:rPr>
            </w:pPr>
            <w:r w:rsidRPr="00344825">
              <w:rPr>
                <w:rFonts w:ascii="Times New Roman" w:hAnsi="Times New Roman" w:cs="Times New Roman"/>
                <w:color w:val="000000" w:themeColor="text1"/>
                <w:sz w:val="24"/>
                <w:szCs w:val="24"/>
              </w:rPr>
              <w:t>60</w:t>
            </w:r>
          </w:p>
        </w:tc>
      </w:tr>
    </w:tbl>
    <w:p w:rsidR="00344825" w:rsidRDefault="00344825" w:rsidP="000C215A">
      <w:pPr>
        <w:rPr>
          <w:rFonts w:ascii="Times New Roman" w:hAnsi="Times New Roman" w:cs="Times New Roman"/>
          <w:b/>
          <w:sz w:val="24"/>
          <w:szCs w:val="24"/>
        </w:rPr>
      </w:pPr>
    </w:p>
    <w:p w:rsidR="00344825" w:rsidRDefault="00344825" w:rsidP="000C215A">
      <w:pPr>
        <w:rPr>
          <w:rFonts w:ascii="Times New Roman" w:hAnsi="Times New Roman" w:cs="Times New Roman"/>
          <w:b/>
          <w:sz w:val="24"/>
          <w:szCs w:val="24"/>
        </w:rPr>
      </w:pPr>
    </w:p>
    <w:p w:rsidR="00344825" w:rsidRDefault="00344825" w:rsidP="000C215A">
      <w:pPr>
        <w:rPr>
          <w:rFonts w:ascii="Times New Roman" w:hAnsi="Times New Roman" w:cs="Times New Roman"/>
          <w:b/>
          <w:sz w:val="24"/>
          <w:szCs w:val="24"/>
        </w:rPr>
      </w:pPr>
    </w:p>
    <w:p w:rsidR="00344825" w:rsidRDefault="00344825" w:rsidP="000C215A">
      <w:pPr>
        <w:rPr>
          <w:rFonts w:ascii="Times New Roman" w:hAnsi="Times New Roman" w:cs="Times New Roman"/>
          <w:b/>
          <w:sz w:val="24"/>
          <w:szCs w:val="24"/>
        </w:rPr>
      </w:pPr>
      <w:r>
        <w:rPr>
          <w:rFonts w:ascii="Times New Roman" w:hAnsi="Times New Roman" w:cs="Times New Roman"/>
          <w:b/>
          <w:sz w:val="24"/>
          <w:szCs w:val="24"/>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5"/>
        <w:gridCol w:w="5877"/>
        <w:gridCol w:w="1276"/>
        <w:gridCol w:w="1264"/>
      </w:tblGrid>
      <w:tr w:rsidR="00344825" w:rsidRPr="00286D84" w:rsidTr="00344825">
        <w:trPr>
          <w:trHeight w:val="228"/>
          <w:tblHeader/>
        </w:trPr>
        <w:tc>
          <w:tcPr>
            <w:tcW w:w="351"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No</w:t>
            </w:r>
          </w:p>
        </w:tc>
        <w:tc>
          <w:tcPr>
            <w:tcW w:w="3246"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Eylem İfadesi</w:t>
            </w:r>
          </w:p>
        </w:tc>
        <w:tc>
          <w:tcPr>
            <w:tcW w:w="705"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 xml:space="preserve">Eylem </w:t>
            </w:r>
            <w:r w:rsidRPr="00344825">
              <w:rPr>
                <w:rFonts w:ascii="Times New Roman" w:hAnsi="Times New Roman" w:cs="Times New Roman"/>
                <w:b/>
                <w:bCs/>
                <w:color w:val="000000"/>
                <w:sz w:val="24"/>
                <w:szCs w:val="24"/>
              </w:rPr>
              <w:br/>
              <w:t>Sorumlusu</w:t>
            </w:r>
          </w:p>
        </w:tc>
        <w:tc>
          <w:tcPr>
            <w:tcW w:w="698" w:type="pct"/>
            <w:shd w:val="clear" w:color="auto" w:fill="auto"/>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 xml:space="preserve">Eylem </w:t>
            </w:r>
            <w:r w:rsidRPr="00344825">
              <w:rPr>
                <w:rFonts w:ascii="Times New Roman" w:hAnsi="Times New Roman" w:cs="Times New Roman"/>
                <w:b/>
                <w:bCs/>
                <w:color w:val="000000"/>
                <w:sz w:val="24"/>
                <w:szCs w:val="24"/>
              </w:rPr>
              <w:br/>
              <w:t>Tarihi</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1.</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color w:val="000000"/>
                <w:sz w:val="24"/>
                <w:szCs w:val="24"/>
              </w:rPr>
            </w:pPr>
            <w:r w:rsidRPr="00344825">
              <w:rPr>
                <w:rFonts w:ascii="Times New Roman" w:hAnsi="Times New Roman" w:cs="Times New Roman"/>
                <w:sz w:val="24"/>
                <w:szCs w:val="24"/>
              </w:rPr>
              <w:t>Öğrencilerin yeteneklerine uygun alanlarda bilimsel, kültürel, sanatsal, sportif ve toplum hizmeti alanlarında etkinliklere katılım sağlamaları amacıyla çocuk kulüpleri aktif hale getirilecektir.</w:t>
            </w:r>
          </w:p>
        </w:tc>
        <w:tc>
          <w:tcPr>
            <w:tcW w:w="705"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2</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Müze, örenyeri, kütüphane tiyatro vb. etkinlikler planlanacaktır.</w:t>
            </w:r>
          </w:p>
        </w:tc>
        <w:tc>
          <w:tcPr>
            <w:tcW w:w="705"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3</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Milli manevi ve kültürel değerlerimizi içerenSosyal sorumluluk projeleri yürütülecektir.</w:t>
            </w:r>
          </w:p>
        </w:tc>
        <w:tc>
          <w:tcPr>
            <w:tcW w:w="705"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344825">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4</w:t>
            </w:r>
          </w:p>
        </w:tc>
        <w:tc>
          <w:tcPr>
            <w:tcW w:w="3246" w:type="pct"/>
            <w:shd w:val="clear" w:color="auto" w:fill="auto"/>
            <w:vAlign w:val="center"/>
          </w:tcPr>
          <w:p w:rsidR="00344825" w:rsidRPr="00344825" w:rsidRDefault="00344825" w:rsidP="00344825">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Belediye ve İl Çevre Orman Müdürlüğü ile işbirliği yapılarak çevre bilinci konusunda eğitimler düzenlenecektir.</w:t>
            </w:r>
          </w:p>
        </w:tc>
        <w:tc>
          <w:tcPr>
            <w:tcW w:w="705" w:type="pct"/>
            <w:shd w:val="clear" w:color="auto" w:fill="auto"/>
          </w:tcPr>
          <w:p w:rsidR="00344825" w:rsidRDefault="00A371A5" w:rsidP="00344825">
            <w:r>
              <w:rPr>
                <w:rFonts w:ascii="Times New Roman" w:hAnsi="Times New Roman" w:cs="Times New Roman"/>
                <w:sz w:val="24"/>
                <w:szCs w:val="24"/>
              </w:rPr>
              <w:t>Çağrı CANDAN</w:t>
            </w:r>
            <w:r w:rsidR="00344825" w:rsidRPr="00C42EEE">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344825">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5</w:t>
            </w:r>
          </w:p>
        </w:tc>
        <w:tc>
          <w:tcPr>
            <w:tcW w:w="3246" w:type="pct"/>
            <w:shd w:val="clear" w:color="auto" w:fill="auto"/>
            <w:vAlign w:val="center"/>
          </w:tcPr>
          <w:p w:rsidR="00344825" w:rsidRPr="00344825" w:rsidRDefault="00344825" w:rsidP="00344825">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Öğrencilerin Çevre bilincine yönelik etkinliklere aktif katılımı teşvik edilecektir.</w:t>
            </w:r>
          </w:p>
        </w:tc>
        <w:tc>
          <w:tcPr>
            <w:tcW w:w="705" w:type="pct"/>
            <w:shd w:val="clear" w:color="auto" w:fill="auto"/>
          </w:tcPr>
          <w:p w:rsidR="00344825" w:rsidRDefault="00A371A5" w:rsidP="00344825">
            <w:r>
              <w:rPr>
                <w:rFonts w:ascii="Times New Roman" w:hAnsi="Times New Roman" w:cs="Times New Roman"/>
                <w:sz w:val="24"/>
                <w:szCs w:val="24"/>
              </w:rPr>
              <w:t>Çağrı CANDAN</w:t>
            </w:r>
            <w:r w:rsidR="00344825" w:rsidRPr="00C42EEE">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344825">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6</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Yetenek tarama uygulaması yapılacaktır.</w:t>
            </w:r>
          </w:p>
        </w:tc>
        <w:tc>
          <w:tcPr>
            <w:tcW w:w="705"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7</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Yarışma duyurularının zamanında yapılması ve öğrencilerin teşvik edilmesi sağlanacaktır.</w:t>
            </w:r>
          </w:p>
        </w:tc>
        <w:tc>
          <w:tcPr>
            <w:tcW w:w="705"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r w:rsidR="00344825" w:rsidRPr="00286D84" w:rsidTr="00344825">
        <w:trPr>
          <w:trHeight w:val="293"/>
        </w:trPr>
        <w:tc>
          <w:tcPr>
            <w:tcW w:w="351" w:type="pct"/>
            <w:shd w:val="clear" w:color="auto" w:fill="auto"/>
            <w:noWrap/>
            <w:vAlign w:val="center"/>
          </w:tcPr>
          <w:p w:rsidR="00344825" w:rsidRPr="00344825" w:rsidRDefault="00344825" w:rsidP="00830E43">
            <w:pPr>
              <w:spacing w:after="0" w:line="240" w:lineRule="auto"/>
              <w:jc w:val="center"/>
              <w:rPr>
                <w:rFonts w:ascii="Times New Roman" w:hAnsi="Times New Roman" w:cs="Times New Roman"/>
                <w:b/>
                <w:bCs/>
                <w:color w:val="000000"/>
                <w:sz w:val="24"/>
                <w:szCs w:val="24"/>
              </w:rPr>
            </w:pPr>
            <w:r w:rsidRPr="00344825">
              <w:rPr>
                <w:rFonts w:ascii="Times New Roman" w:hAnsi="Times New Roman" w:cs="Times New Roman"/>
                <w:b/>
                <w:bCs/>
                <w:color w:val="000000"/>
                <w:sz w:val="24"/>
                <w:szCs w:val="24"/>
              </w:rPr>
              <w:t>8</w:t>
            </w:r>
          </w:p>
        </w:tc>
        <w:tc>
          <w:tcPr>
            <w:tcW w:w="3246" w:type="pct"/>
            <w:shd w:val="clear" w:color="auto" w:fill="auto"/>
            <w:vAlign w:val="center"/>
          </w:tcPr>
          <w:p w:rsidR="00344825" w:rsidRPr="00344825" w:rsidRDefault="00344825" w:rsidP="00830E43">
            <w:pPr>
              <w:spacing w:after="0" w:line="240" w:lineRule="auto"/>
              <w:jc w:val="both"/>
              <w:rPr>
                <w:rFonts w:ascii="Times New Roman" w:hAnsi="Times New Roman" w:cs="Times New Roman"/>
                <w:sz w:val="24"/>
                <w:szCs w:val="24"/>
              </w:rPr>
            </w:pPr>
            <w:r w:rsidRPr="00344825">
              <w:rPr>
                <w:rFonts w:ascii="Times New Roman" w:hAnsi="Times New Roman" w:cs="Times New Roman"/>
                <w:sz w:val="24"/>
                <w:szCs w:val="24"/>
              </w:rPr>
              <w:t>Öğrencilerin ilgi istek yetenek ve kapasiteleri doğrultusunda egzersizler planlanması</w:t>
            </w:r>
          </w:p>
        </w:tc>
        <w:tc>
          <w:tcPr>
            <w:tcW w:w="705" w:type="pct"/>
            <w:shd w:val="clear" w:color="auto" w:fill="auto"/>
          </w:tcPr>
          <w:p w:rsidR="00344825" w:rsidRPr="00344825"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344825" w:rsidRPr="00344825">
              <w:rPr>
                <w:rFonts w:ascii="Times New Roman" w:hAnsi="Times New Roman" w:cs="Times New Roman"/>
                <w:sz w:val="24"/>
                <w:szCs w:val="24"/>
              </w:rPr>
              <w:t xml:space="preserve"> Müdür Yardımcısı</w:t>
            </w:r>
          </w:p>
        </w:tc>
        <w:tc>
          <w:tcPr>
            <w:tcW w:w="698" w:type="pct"/>
            <w:shd w:val="clear" w:color="auto" w:fill="auto"/>
          </w:tcPr>
          <w:p w:rsidR="00344825" w:rsidRPr="00344825" w:rsidRDefault="00344825" w:rsidP="00830E43">
            <w:pPr>
              <w:rPr>
                <w:rFonts w:ascii="Times New Roman" w:hAnsi="Times New Roman" w:cs="Times New Roman"/>
                <w:sz w:val="24"/>
                <w:szCs w:val="24"/>
              </w:rPr>
            </w:pPr>
            <w:r w:rsidRPr="00344825">
              <w:rPr>
                <w:rFonts w:ascii="Times New Roman" w:hAnsi="Times New Roman" w:cs="Times New Roman"/>
                <w:color w:val="000000"/>
                <w:sz w:val="24"/>
                <w:szCs w:val="24"/>
              </w:rPr>
              <w:t>Her ayın son haftası</w:t>
            </w:r>
          </w:p>
        </w:tc>
      </w:tr>
    </w:tbl>
    <w:p w:rsidR="00344825" w:rsidRDefault="00344825" w:rsidP="000C215A">
      <w:pPr>
        <w:rPr>
          <w:rFonts w:ascii="Times New Roman" w:hAnsi="Times New Roman" w:cs="Times New Roman"/>
          <w:b/>
          <w:sz w:val="24"/>
          <w:szCs w:val="24"/>
        </w:rPr>
      </w:pPr>
    </w:p>
    <w:p w:rsidR="00344825" w:rsidRDefault="00344825" w:rsidP="00344825">
      <w:pPr>
        <w:pStyle w:val="Balk2"/>
      </w:pPr>
      <w:bookmarkStart w:id="7" w:name="_Toc531097546"/>
    </w:p>
    <w:p w:rsidR="00344825" w:rsidRPr="00344825" w:rsidRDefault="00344825" w:rsidP="00344825">
      <w:pPr>
        <w:pStyle w:val="Balk2"/>
        <w:rPr>
          <w:sz w:val="24"/>
        </w:rPr>
      </w:pPr>
      <w:r w:rsidRPr="00344825">
        <w:rPr>
          <w:sz w:val="24"/>
        </w:rPr>
        <w:t>TEMA III: KURUMSAL KAPASİTE</w:t>
      </w:r>
      <w:bookmarkEnd w:id="7"/>
    </w:p>
    <w:p w:rsidR="00344825" w:rsidRPr="00344825" w:rsidRDefault="00344825" w:rsidP="00344825">
      <w:pPr>
        <w:pStyle w:val="Balk3"/>
        <w:rPr>
          <w:rFonts w:ascii="Times New Roman" w:hAnsi="Times New Roman" w:cs="Times New Roman"/>
          <w:color w:val="000000" w:themeColor="text1"/>
        </w:rPr>
      </w:pPr>
      <w:r>
        <w:rPr>
          <w:rFonts w:ascii="Times New Roman" w:eastAsia="Times New Roman" w:hAnsi="Times New Roman" w:cs="Times New Roman"/>
          <w:b/>
          <w:color w:val="000000" w:themeColor="text1"/>
          <w:szCs w:val="21"/>
        </w:rPr>
        <w:t>Stratejik Amaç 4</w:t>
      </w:r>
      <w:r w:rsidRPr="00344825">
        <w:rPr>
          <w:rFonts w:ascii="Times New Roman" w:eastAsia="Times New Roman" w:hAnsi="Times New Roman" w:cs="Times New Roman"/>
          <w:b/>
          <w:color w:val="000000" w:themeColor="text1"/>
          <w:szCs w:val="21"/>
        </w:rPr>
        <w:t>:</w:t>
      </w:r>
      <w:r w:rsidRPr="00344825">
        <w:rPr>
          <w:rFonts w:ascii="Times New Roman" w:hAnsi="Times New Roman" w:cs="Times New Roman"/>
          <w:color w:val="000000" w:themeColor="text1"/>
        </w:rPr>
        <w:t xml:space="preserve"> </w:t>
      </w:r>
      <w:r w:rsidRPr="00344825">
        <w:rPr>
          <w:rFonts w:ascii="Times New Roman" w:eastAsia="Times New Roman" w:hAnsi="Times New Roman" w:cs="Times New Roman"/>
          <w:color w:val="000000" w:themeColor="text1"/>
          <w:szCs w:val="21"/>
        </w:rPr>
        <w:t>Okulumuzun beşeri, mali, fiziki ve teknolojik unsurları ile yönetim ve organizasyonu, eğitim ve öğretimin niteliğini ve eğitime erişimi yükseltecek biçimde geliştirilecektir.</w:t>
      </w:r>
    </w:p>
    <w:p w:rsidR="00344825" w:rsidRDefault="00344825" w:rsidP="00344825">
      <w:pPr>
        <w:pStyle w:val="Balk3"/>
        <w:rPr>
          <w:rFonts w:ascii="Times New Roman" w:eastAsia="Times New Roman" w:hAnsi="Times New Roman" w:cs="Times New Roman"/>
          <w:color w:val="000000" w:themeColor="text1"/>
          <w:szCs w:val="21"/>
        </w:rPr>
      </w:pPr>
      <w:r w:rsidRPr="00344825">
        <w:rPr>
          <w:rFonts w:ascii="Times New Roman" w:eastAsia="Times New Roman" w:hAnsi="Times New Roman" w:cs="Times New Roman"/>
          <w:b/>
          <w:iCs/>
          <w:color w:val="000000" w:themeColor="text1"/>
          <w:szCs w:val="21"/>
        </w:rPr>
        <w:t>Stratejik Hedef 4.1:</w:t>
      </w:r>
      <w:r w:rsidRPr="00344825">
        <w:rPr>
          <w:rFonts w:ascii="Times New Roman" w:hAnsi="Times New Roman" w:cs="Times New Roman"/>
          <w:color w:val="000000" w:themeColor="text1"/>
        </w:rPr>
        <w:t xml:space="preserve"> </w:t>
      </w:r>
      <w:r w:rsidRPr="00344825">
        <w:rPr>
          <w:rFonts w:ascii="Times New Roman" w:eastAsia="Times New Roman" w:hAnsi="Times New Roman" w:cs="Times New Roman"/>
          <w:color w:val="000000" w:themeColor="text1"/>
          <w:szCs w:val="21"/>
        </w:rPr>
        <w:t>Okulumuz personelinin mesleki yeterlilikleri ile iş doyumu ve motivasyonları artırılacaktır.</w:t>
      </w:r>
    </w:p>
    <w:p w:rsidR="00B74842" w:rsidRPr="00B74842" w:rsidRDefault="00B74842" w:rsidP="00B74842">
      <w:pPr>
        <w:ind w:firstLine="708"/>
        <w:jc w:val="both"/>
        <w:rPr>
          <w:rFonts w:ascii="Times New Roman" w:hAnsi="Times New Roman" w:cs="Times New Roman"/>
          <w:sz w:val="24"/>
          <w:szCs w:val="24"/>
        </w:rPr>
      </w:pPr>
      <w:r w:rsidRPr="00B74842">
        <w:rPr>
          <w:rFonts w:ascii="Times New Roman" w:hAnsi="Times New Roman" w:cs="Times New Roman"/>
          <w:sz w:val="24"/>
          <w:szCs w:val="24"/>
        </w:rPr>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vb. konularda göstergeler)</w:t>
      </w:r>
    </w:p>
    <w:p w:rsidR="00344825" w:rsidRDefault="00B74842" w:rsidP="00344825">
      <w:pPr>
        <w:rPr>
          <w:rFonts w:ascii="Times New Roman" w:hAnsi="Times New Roman" w:cs="Times New Roman"/>
          <w:b/>
          <w:sz w:val="24"/>
          <w:szCs w:val="24"/>
        </w:rPr>
      </w:pPr>
      <w:r w:rsidRPr="00B74842">
        <w:rPr>
          <w:rFonts w:ascii="Times New Roman" w:hAnsi="Times New Roman" w:cs="Times New Roman"/>
          <w:b/>
          <w:sz w:val="24"/>
          <w:szCs w:val="24"/>
        </w:rPr>
        <w:t>Performans Göstergeleri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3575"/>
        <w:gridCol w:w="988"/>
        <w:gridCol w:w="709"/>
        <w:gridCol w:w="709"/>
        <w:gridCol w:w="708"/>
        <w:gridCol w:w="709"/>
        <w:gridCol w:w="709"/>
      </w:tblGrid>
      <w:tr w:rsidR="00B74842" w:rsidRPr="00A47F2F" w:rsidTr="00B74842">
        <w:trPr>
          <w:trHeight w:val="454"/>
        </w:trPr>
        <w:tc>
          <w:tcPr>
            <w:tcW w:w="1244" w:type="dxa"/>
            <w:vMerge w:val="restart"/>
            <w:shd w:val="clear" w:color="auto" w:fill="auto"/>
            <w:noWrap/>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No</w:t>
            </w:r>
          </w:p>
        </w:tc>
        <w:tc>
          <w:tcPr>
            <w:tcW w:w="3575" w:type="dxa"/>
            <w:vMerge w:val="restart"/>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PERFORMANS</w:t>
            </w:r>
          </w:p>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GÖSTERGESİ</w:t>
            </w:r>
          </w:p>
        </w:tc>
        <w:tc>
          <w:tcPr>
            <w:tcW w:w="988" w:type="dxa"/>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Mevcut</w:t>
            </w:r>
          </w:p>
        </w:tc>
        <w:tc>
          <w:tcPr>
            <w:tcW w:w="3544" w:type="dxa"/>
            <w:gridSpan w:val="5"/>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HEDEF</w:t>
            </w:r>
          </w:p>
        </w:tc>
      </w:tr>
      <w:tr w:rsidR="00B74842" w:rsidRPr="00A47F2F" w:rsidTr="00B74842">
        <w:trPr>
          <w:trHeight w:val="333"/>
        </w:trPr>
        <w:tc>
          <w:tcPr>
            <w:tcW w:w="1244" w:type="dxa"/>
            <w:vMerge/>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p>
        </w:tc>
        <w:tc>
          <w:tcPr>
            <w:tcW w:w="3575" w:type="dxa"/>
            <w:vMerge/>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p>
        </w:tc>
        <w:tc>
          <w:tcPr>
            <w:tcW w:w="988" w:type="dxa"/>
            <w:shd w:val="clear" w:color="auto" w:fill="auto"/>
            <w:noWrap/>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2023</w:t>
            </w:r>
          </w:p>
        </w:tc>
        <w:tc>
          <w:tcPr>
            <w:tcW w:w="709" w:type="dxa"/>
            <w:shd w:val="clear" w:color="auto" w:fill="auto"/>
            <w:noWrap/>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2024</w:t>
            </w:r>
          </w:p>
        </w:tc>
        <w:tc>
          <w:tcPr>
            <w:tcW w:w="709" w:type="dxa"/>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2025</w:t>
            </w:r>
          </w:p>
        </w:tc>
        <w:tc>
          <w:tcPr>
            <w:tcW w:w="708" w:type="dxa"/>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2026</w:t>
            </w:r>
          </w:p>
        </w:tc>
        <w:tc>
          <w:tcPr>
            <w:tcW w:w="709" w:type="dxa"/>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2027</w:t>
            </w:r>
          </w:p>
        </w:tc>
        <w:tc>
          <w:tcPr>
            <w:tcW w:w="709" w:type="dxa"/>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2028</w:t>
            </w:r>
          </w:p>
        </w:tc>
      </w:tr>
      <w:tr w:rsidR="00B74842" w:rsidRPr="00A47F2F" w:rsidTr="00B74842">
        <w:trPr>
          <w:trHeight w:val="593"/>
        </w:trPr>
        <w:tc>
          <w:tcPr>
            <w:tcW w:w="1244" w:type="dxa"/>
            <w:shd w:val="clear" w:color="auto" w:fill="auto"/>
            <w:vAlign w:val="center"/>
          </w:tcPr>
          <w:p w:rsidR="00B74842" w:rsidRPr="00B74842" w:rsidRDefault="00B74842" w:rsidP="00830E43">
            <w:pPr>
              <w:spacing w:after="0" w:line="240" w:lineRule="auto"/>
              <w:rPr>
                <w:rFonts w:ascii="Times New Roman" w:hAnsi="Times New Roman" w:cs="Times New Roman"/>
                <w:b/>
                <w:bCs/>
                <w:color w:val="000000" w:themeColor="text1"/>
                <w:sz w:val="24"/>
                <w:szCs w:val="24"/>
              </w:rPr>
            </w:pPr>
            <w:r w:rsidRPr="00B74842">
              <w:rPr>
                <w:rFonts w:ascii="Times New Roman" w:hAnsi="Times New Roman" w:cs="Times New Roman"/>
                <w:b/>
                <w:bCs/>
                <w:color w:val="000000" w:themeColor="text1"/>
                <w:sz w:val="24"/>
                <w:szCs w:val="24"/>
              </w:rPr>
              <w:t>PG.3.1.1</w:t>
            </w:r>
          </w:p>
        </w:tc>
        <w:tc>
          <w:tcPr>
            <w:tcW w:w="3575" w:type="dxa"/>
            <w:shd w:val="clear" w:color="auto" w:fill="auto"/>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Web 2 Araçları, STEM, Robotik Kodlama Eğitimleri Alan Öğretmen Oranı</w:t>
            </w:r>
          </w:p>
        </w:tc>
        <w:tc>
          <w:tcPr>
            <w:tcW w:w="988"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1</w:t>
            </w:r>
          </w:p>
        </w:tc>
        <w:tc>
          <w:tcPr>
            <w:tcW w:w="709"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1</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2</w:t>
            </w:r>
          </w:p>
        </w:tc>
        <w:tc>
          <w:tcPr>
            <w:tcW w:w="708"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5</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7</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12</w:t>
            </w:r>
          </w:p>
        </w:tc>
      </w:tr>
      <w:tr w:rsidR="00B74842" w:rsidRPr="00A47F2F" w:rsidTr="00B74842">
        <w:trPr>
          <w:trHeight w:val="593"/>
        </w:trPr>
        <w:tc>
          <w:tcPr>
            <w:tcW w:w="1244" w:type="dxa"/>
            <w:shd w:val="clear" w:color="auto" w:fill="auto"/>
            <w:vAlign w:val="center"/>
          </w:tcPr>
          <w:p w:rsidR="00B74842" w:rsidRPr="00B74842" w:rsidRDefault="00B74842" w:rsidP="00830E43">
            <w:pPr>
              <w:rPr>
                <w:rFonts w:ascii="Times New Roman" w:hAnsi="Times New Roman" w:cs="Times New Roman"/>
                <w:color w:val="000000" w:themeColor="text1"/>
                <w:sz w:val="24"/>
                <w:szCs w:val="24"/>
              </w:rPr>
            </w:pPr>
            <w:r w:rsidRPr="00B74842">
              <w:rPr>
                <w:rFonts w:ascii="Times New Roman" w:hAnsi="Times New Roman" w:cs="Times New Roman"/>
                <w:b/>
                <w:bCs/>
                <w:color w:val="000000" w:themeColor="text1"/>
                <w:sz w:val="24"/>
                <w:szCs w:val="24"/>
              </w:rPr>
              <w:t>PG.3.1.2</w:t>
            </w:r>
          </w:p>
        </w:tc>
        <w:tc>
          <w:tcPr>
            <w:tcW w:w="3575" w:type="dxa"/>
            <w:shd w:val="clear" w:color="auto" w:fill="auto"/>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Tasarım Beceri Atölyelerine Yönelik Eğitim Alan Öğretmen Sayısı/Oranı</w:t>
            </w:r>
          </w:p>
        </w:tc>
        <w:tc>
          <w:tcPr>
            <w:tcW w:w="988"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8"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r>
      <w:tr w:rsidR="00B74842" w:rsidRPr="00A47F2F" w:rsidTr="00B74842">
        <w:trPr>
          <w:trHeight w:val="593"/>
        </w:trPr>
        <w:tc>
          <w:tcPr>
            <w:tcW w:w="1244" w:type="dxa"/>
            <w:shd w:val="clear" w:color="auto" w:fill="auto"/>
            <w:vAlign w:val="center"/>
          </w:tcPr>
          <w:p w:rsidR="00B74842" w:rsidRPr="00B74842" w:rsidRDefault="00B74842" w:rsidP="00830E43">
            <w:pPr>
              <w:rPr>
                <w:rFonts w:ascii="Times New Roman" w:hAnsi="Times New Roman" w:cs="Times New Roman"/>
                <w:color w:val="000000" w:themeColor="text1"/>
                <w:sz w:val="24"/>
                <w:szCs w:val="24"/>
              </w:rPr>
            </w:pPr>
            <w:r w:rsidRPr="00B74842">
              <w:rPr>
                <w:rFonts w:ascii="Times New Roman" w:hAnsi="Times New Roman" w:cs="Times New Roman"/>
                <w:b/>
                <w:bCs/>
                <w:color w:val="000000" w:themeColor="text1"/>
                <w:sz w:val="24"/>
                <w:szCs w:val="24"/>
              </w:rPr>
              <w:t>PG…</w:t>
            </w:r>
          </w:p>
        </w:tc>
        <w:tc>
          <w:tcPr>
            <w:tcW w:w="3575" w:type="dxa"/>
            <w:shd w:val="clear" w:color="auto" w:fill="auto"/>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Ders Dışı Eğitim/Egzersiz Faaliyetleri Yürüten Öğretmen Oranı</w:t>
            </w:r>
          </w:p>
        </w:tc>
        <w:tc>
          <w:tcPr>
            <w:tcW w:w="988"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shd w:val="clear" w:color="auto" w:fill="auto"/>
            <w:noWrap/>
            <w:vAlign w:val="center"/>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8"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c>
          <w:tcPr>
            <w:tcW w:w="709" w:type="dxa"/>
          </w:tcPr>
          <w:p w:rsidR="00B74842" w:rsidRPr="00B74842" w:rsidRDefault="00B74842" w:rsidP="00830E43">
            <w:pPr>
              <w:spacing w:after="0" w:line="240" w:lineRule="auto"/>
              <w:rPr>
                <w:rFonts w:ascii="Times New Roman" w:hAnsi="Times New Roman" w:cs="Times New Roman"/>
                <w:color w:val="000000" w:themeColor="text1"/>
                <w:sz w:val="24"/>
                <w:szCs w:val="24"/>
              </w:rPr>
            </w:pPr>
            <w:r w:rsidRPr="00B74842">
              <w:rPr>
                <w:rFonts w:ascii="Times New Roman" w:hAnsi="Times New Roman" w:cs="Times New Roman"/>
                <w:color w:val="000000" w:themeColor="text1"/>
                <w:sz w:val="24"/>
                <w:szCs w:val="24"/>
              </w:rPr>
              <w:t>0</w:t>
            </w:r>
          </w:p>
        </w:tc>
      </w:tr>
    </w:tbl>
    <w:p w:rsidR="00B74842" w:rsidRDefault="00B74842" w:rsidP="00344825">
      <w:pPr>
        <w:rPr>
          <w:rFonts w:ascii="Times New Roman" w:hAnsi="Times New Roman" w:cs="Times New Roman"/>
          <w:b/>
          <w:sz w:val="24"/>
          <w:szCs w:val="24"/>
        </w:rPr>
      </w:pPr>
    </w:p>
    <w:p w:rsidR="00B74842" w:rsidRDefault="00B74842" w:rsidP="00344825">
      <w:pPr>
        <w:rPr>
          <w:rFonts w:ascii="Times New Roman" w:hAnsi="Times New Roman" w:cs="Times New Roman"/>
          <w:b/>
          <w:sz w:val="24"/>
          <w:szCs w:val="24"/>
        </w:rPr>
      </w:pPr>
      <w:r>
        <w:rPr>
          <w:rFonts w:ascii="Times New Roman" w:hAnsi="Times New Roman" w:cs="Times New Roman"/>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699"/>
        <w:gridCol w:w="3981"/>
        <w:gridCol w:w="2030"/>
        <w:gridCol w:w="2032"/>
      </w:tblGrid>
      <w:tr w:rsidR="00B74842" w:rsidRPr="00A47F2F" w:rsidTr="00B74842">
        <w:trPr>
          <w:trHeight w:val="441"/>
          <w:tblHeader/>
        </w:trPr>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No</w:t>
            </w:r>
          </w:p>
        </w:tc>
        <w:tc>
          <w:tcPr>
            <w:tcW w:w="2277" w:type="pct"/>
            <w:tcBorders>
              <w:top w:val="single" w:sz="8" w:space="0" w:color="auto"/>
              <w:left w:val="nil"/>
              <w:bottom w:val="single" w:sz="8" w:space="0" w:color="auto"/>
              <w:right w:val="single" w:sz="8" w:space="0" w:color="auto"/>
            </w:tcBorders>
            <w:shd w:val="clear" w:color="auto" w:fill="auto"/>
            <w:noWrap/>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Eylem Tarihi</w:t>
            </w:r>
          </w:p>
        </w:tc>
      </w:tr>
      <w:tr w:rsidR="00B74842" w:rsidRPr="00A47F2F" w:rsidTr="00B74842">
        <w:trPr>
          <w:trHeight w:val="567"/>
        </w:trPr>
        <w:tc>
          <w:tcPr>
            <w:tcW w:w="400" w:type="pct"/>
            <w:tcBorders>
              <w:top w:val="nil"/>
              <w:left w:val="single" w:sz="8" w:space="0" w:color="auto"/>
              <w:bottom w:val="single" w:sz="8" w:space="0" w:color="auto"/>
              <w:right w:val="single" w:sz="8" w:space="0" w:color="auto"/>
            </w:tcBorders>
            <w:shd w:val="clear" w:color="auto" w:fill="auto"/>
            <w:noWrap/>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3.1.1.</w:t>
            </w:r>
          </w:p>
        </w:tc>
        <w:tc>
          <w:tcPr>
            <w:tcW w:w="2277" w:type="pct"/>
            <w:tcBorders>
              <w:top w:val="nil"/>
              <w:left w:val="nil"/>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both"/>
              <w:rPr>
                <w:rFonts w:ascii="Times New Roman" w:hAnsi="Times New Roman" w:cs="Times New Roman"/>
                <w:sz w:val="24"/>
                <w:szCs w:val="24"/>
                <w:highlight w:val="green"/>
              </w:rPr>
            </w:pPr>
            <w:r w:rsidRPr="00B74842">
              <w:rPr>
                <w:rFonts w:ascii="Times New Roman" w:hAnsi="Times New Roman" w:cs="Times New Roman"/>
                <w:sz w:val="24"/>
                <w:szCs w:val="24"/>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tcPr>
          <w:p w:rsidR="00B74842" w:rsidRPr="00B74842" w:rsidRDefault="00B74842" w:rsidP="00B74842">
            <w:pPr>
              <w:rPr>
                <w:rFonts w:ascii="Times New Roman" w:hAnsi="Times New Roman" w:cs="Times New Roman"/>
                <w:sz w:val="24"/>
                <w:szCs w:val="24"/>
              </w:rPr>
            </w:pPr>
            <w:r w:rsidRPr="00B74842">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B74842">
              <w:rPr>
                <w:rFonts w:ascii="Times New Roman" w:hAnsi="Times New Roman" w:cs="Times New Roman"/>
                <w:sz w:val="24"/>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B74842" w:rsidRPr="00B74842" w:rsidRDefault="00B74842" w:rsidP="00830E43">
            <w:pPr>
              <w:rPr>
                <w:rFonts w:ascii="Times New Roman" w:hAnsi="Times New Roman" w:cs="Times New Roman"/>
                <w:sz w:val="24"/>
                <w:szCs w:val="24"/>
              </w:rPr>
            </w:pPr>
            <w:r w:rsidRPr="00B74842">
              <w:rPr>
                <w:rFonts w:ascii="Times New Roman" w:hAnsi="Times New Roman" w:cs="Times New Roman"/>
                <w:color w:val="000000"/>
                <w:sz w:val="24"/>
                <w:szCs w:val="24"/>
              </w:rPr>
              <w:t>Her ayın son haftası</w:t>
            </w:r>
          </w:p>
        </w:tc>
      </w:tr>
      <w:tr w:rsidR="00B74842" w:rsidRPr="00A47F2F" w:rsidTr="00B74842">
        <w:trPr>
          <w:trHeight w:val="567"/>
        </w:trPr>
        <w:tc>
          <w:tcPr>
            <w:tcW w:w="400" w:type="pct"/>
            <w:tcBorders>
              <w:top w:val="nil"/>
              <w:left w:val="single" w:sz="8" w:space="0" w:color="auto"/>
              <w:bottom w:val="single" w:sz="8" w:space="0" w:color="auto"/>
              <w:right w:val="single" w:sz="8" w:space="0" w:color="auto"/>
            </w:tcBorders>
            <w:shd w:val="clear" w:color="auto" w:fill="auto"/>
            <w:noWrap/>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3.1.2</w:t>
            </w:r>
          </w:p>
        </w:tc>
        <w:tc>
          <w:tcPr>
            <w:tcW w:w="2277" w:type="pct"/>
            <w:tcBorders>
              <w:top w:val="nil"/>
              <w:left w:val="nil"/>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both"/>
              <w:rPr>
                <w:rFonts w:ascii="Times New Roman" w:hAnsi="Times New Roman" w:cs="Times New Roman"/>
                <w:sz w:val="24"/>
                <w:szCs w:val="24"/>
              </w:rPr>
            </w:pPr>
            <w:r w:rsidRPr="00B74842">
              <w:rPr>
                <w:rFonts w:ascii="Times New Roman" w:hAnsi="Times New Roman" w:cs="Times New Roman"/>
                <w:sz w:val="24"/>
                <w:szCs w:val="24"/>
              </w:rPr>
              <w:t>Öğretmenlerin Tasarım Beceri Atölyelerine Yönelik Eğitimlere teşviki sağlanacaktır.</w:t>
            </w:r>
          </w:p>
          <w:p w:rsidR="00B74842" w:rsidRPr="00B74842" w:rsidRDefault="00B74842" w:rsidP="00830E43">
            <w:pPr>
              <w:spacing w:after="0" w:line="240" w:lineRule="auto"/>
              <w:jc w:val="both"/>
              <w:rPr>
                <w:rFonts w:ascii="Times New Roman" w:hAnsi="Times New Roman" w:cs="Times New Roman"/>
                <w:sz w:val="24"/>
                <w:szCs w:val="24"/>
                <w:highlight w:val="green"/>
              </w:rPr>
            </w:pPr>
          </w:p>
        </w:tc>
        <w:tc>
          <w:tcPr>
            <w:tcW w:w="1161" w:type="pct"/>
            <w:tcBorders>
              <w:top w:val="nil"/>
              <w:left w:val="nil"/>
              <w:bottom w:val="single" w:sz="8" w:space="0" w:color="auto"/>
              <w:right w:val="single" w:sz="8" w:space="0" w:color="auto"/>
            </w:tcBorders>
            <w:shd w:val="clear" w:color="auto" w:fill="auto"/>
          </w:tcPr>
          <w:p w:rsidR="00B74842" w:rsidRPr="00B74842" w:rsidRDefault="00B74842" w:rsidP="00830E43">
            <w:pPr>
              <w:rPr>
                <w:rFonts w:ascii="Times New Roman" w:hAnsi="Times New Roman" w:cs="Times New Roman"/>
                <w:sz w:val="24"/>
                <w:szCs w:val="24"/>
              </w:rPr>
            </w:pPr>
            <w:r w:rsidRPr="00B74842">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B74842">
              <w:rPr>
                <w:rFonts w:ascii="Times New Roman" w:hAnsi="Times New Roman" w:cs="Times New Roman"/>
                <w:sz w:val="24"/>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B74842" w:rsidRPr="00B74842" w:rsidRDefault="00B74842" w:rsidP="00830E43">
            <w:pPr>
              <w:rPr>
                <w:rFonts w:ascii="Times New Roman" w:hAnsi="Times New Roman" w:cs="Times New Roman"/>
                <w:sz w:val="24"/>
                <w:szCs w:val="24"/>
              </w:rPr>
            </w:pPr>
            <w:r w:rsidRPr="00B74842">
              <w:rPr>
                <w:rFonts w:ascii="Times New Roman" w:hAnsi="Times New Roman" w:cs="Times New Roman"/>
                <w:color w:val="000000"/>
                <w:sz w:val="24"/>
                <w:szCs w:val="24"/>
              </w:rPr>
              <w:t>Her ayın son haftası</w:t>
            </w:r>
          </w:p>
        </w:tc>
      </w:tr>
      <w:tr w:rsidR="00B74842" w:rsidRPr="00A47F2F" w:rsidTr="00B74842">
        <w:trPr>
          <w:trHeight w:val="567"/>
        </w:trPr>
        <w:tc>
          <w:tcPr>
            <w:tcW w:w="400" w:type="pct"/>
            <w:tcBorders>
              <w:top w:val="nil"/>
              <w:left w:val="single" w:sz="8" w:space="0" w:color="auto"/>
              <w:bottom w:val="single" w:sz="8" w:space="0" w:color="auto"/>
              <w:right w:val="single" w:sz="8" w:space="0" w:color="auto"/>
            </w:tcBorders>
            <w:shd w:val="clear" w:color="auto" w:fill="auto"/>
            <w:noWrap/>
            <w:vAlign w:val="center"/>
          </w:tcPr>
          <w:p w:rsidR="00B74842" w:rsidRPr="00B74842" w:rsidRDefault="00B74842" w:rsidP="00830E43">
            <w:pPr>
              <w:spacing w:after="0" w:line="240" w:lineRule="auto"/>
              <w:jc w:val="center"/>
              <w:rPr>
                <w:rFonts w:ascii="Times New Roman" w:hAnsi="Times New Roman" w:cs="Times New Roman"/>
                <w:b/>
                <w:bCs/>
                <w:color w:val="000000"/>
                <w:sz w:val="24"/>
                <w:szCs w:val="24"/>
              </w:rPr>
            </w:pPr>
            <w:r w:rsidRPr="00B74842">
              <w:rPr>
                <w:rFonts w:ascii="Times New Roman" w:hAnsi="Times New Roman" w:cs="Times New Roman"/>
                <w:b/>
                <w:bCs/>
                <w:color w:val="000000"/>
                <w:sz w:val="24"/>
                <w:szCs w:val="24"/>
              </w:rPr>
              <w:t>3.1.3</w:t>
            </w:r>
          </w:p>
        </w:tc>
        <w:tc>
          <w:tcPr>
            <w:tcW w:w="2277" w:type="pct"/>
            <w:tcBorders>
              <w:top w:val="nil"/>
              <w:left w:val="nil"/>
              <w:bottom w:val="single" w:sz="8" w:space="0" w:color="auto"/>
              <w:right w:val="single" w:sz="8" w:space="0" w:color="auto"/>
            </w:tcBorders>
            <w:shd w:val="clear" w:color="auto" w:fill="auto"/>
            <w:vAlign w:val="center"/>
          </w:tcPr>
          <w:p w:rsidR="00B74842" w:rsidRPr="00B74842" w:rsidRDefault="00B74842" w:rsidP="00830E43">
            <w:pPr>
              <w:spacing w:after="0" w:line="240" w:lineRule="auto"/>
              <w:jc w:val="both"/>
              <w:rPr>
                <w:rFonts w:ascii="Times New Roman" w:hAnsi="Times New Roman" w:cs="Times New Roman"/>
                <w:sz w:val="24"/>
                <w:szCs w:val="24"/>
                <w:highlight w:val="green"/>
              </w:rPr>
            </w:pPr>
            <w:r w:rsidRPr="00B74842">
              <w:rPr>
                <w:rFonts w:ascii="Times New Roman" w:hAnsi="Times New Roman" w:cs="Times New Roman"/>
                <w:sz w:val="24"/>
                <w:szCs w:val="24"/>
              </w:rP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tcPr>
          <w:p w:rsidR="00B74842" w:rsidRPr="00B74842" w:rsidRDefault="00B74842" w:rsidP="00830E43">
            <w:pPr>
              <w:rPr>
                <w:rFonts w:ascii="Times New Roman" w:hAnsi="Times New Roman" w:cs="Times New Roman"/>
                <w:sz w:val="24"/>
                <w:szCs w:val="24"/>
              </w:rPr>
            </w:pPr>
            <w:r w:rsidRPr="00B74842">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B74842">
              <w:rPr>
                <w:rFonts w:ascii="Times New Roman" w:hAnsi="Times New Roman" w:cs="Times New Roman"/>
                <w:sz w:val="24"/>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B74842" w:rsidRPr="00B74842" w:rsidRDefault="00B74842" w:rsidP="00830E43">
            <w:pPr>
              <w:rPr>
                <w:rFonts w:ascii="Times New Roman" w:hAnsi="Times New Roman" w:cs="Times New Roman"/>
                <w:sz w:val="24"/>
                <w:szCs w:val="24"/>
              </w:rPr>
            </w:pPr>
            <w:r w:rsidRPr="00B74842">
              <w:rPr>
                <w:rFonts w:ascii="Times New Roman" w:hAnsi="Times New Roman" w:cs="Times New Roman"/>
                <w:color w:val="000000"/>
                <w:sz w:val="24"/>
                <w:szCs w:val="24"/>
              </w:rPr>
              <w:t>Her ayın son haftası</w:t>
            </w:r>
          </w:p>
        </w:tc>
      </w:tr>
    </w:tbl>
    <w:p w:rsidR="00B74842" w:rsidRDefault="00B74842" w:rsidP="00344825">
      <w:pPr>
        <w:rPr>
          <w:rFonts w:ascii="Times New Roman" w:hAnsi="Times New Roman" w:cs="Times New Roman"/>
          <w:b/>
          <w:sz w:val="24"/>
          <w:szCs w:val="24"/>
        </w:rPr>
      </w:pPr>
    </w:p>
    <w:p w:rsidR="00B74842" w:rsidRPr="00B74842" w:rsidRDefault="00B74842" w:rsidP="00B74842">
      <w:pPr>
        <w:rPr>
          <w:rFonts w:ascii="Times New Roman" w:hAnsi="Times New Roman" w:cs="Times New Roman"/>
          <w:sz w:val="24"/>
          <w:szCs w:val="24"/>
        </w:rPr>
      </w:pPr>
      <w:r w:rsidRPr="00B74842">
        <w:rPr>
          <w:rFonts w:ascii="Times New Roman" w:hAnsi="Times New Roman" w:cs="Times New Roman"/>
          <w:b/>
          <w:sz w:val="24"/>
          <w:szCs w:val="24"/>
        </w:rPr>
        <w:lastRenderedPageBreak/>
        <w:t xml:space="preserve">Stratejik Hedef 4.2: </w:t>
      </w:r>
      <w:r w:rsidRPr="00B74842">
        <w:rPr>
          <w:rFonts w:ascii="Times New Roman" w:hAnsi="Times New Roman" w:cs="Times New Roman"/>
          <w:sz w:val="24"/>
          <w:szCs w:val="24"/>
        </w:rPr>
        <w:t>Okulumuzun mali ve fiziksel altyapısı eğitim ve öğretim faaliyetlerinden beklenen sonuçların elde edilmesini temine edecek biçimde sürdürülebilirlik ve verimlilik esasına göre geliştirilecektir.</w:t>
      </w:r>
    </w:p>
    <w:p w:rsidR="00B74842" w:rsidRDefault="00B74842" w:rsidP="00B74842">
      <w:pPr>
        <w:ind w:firstLine="708"/>
        <w:jc w:val="both"/>
        <w:rPr>
          <w:rFonts w:ascii="Times New Roman" w:hAnsi="Times New Roman" w:cs="Times New Roman"/>
          <w:sz w:val="24"/>
          <w:szCs w:val="24"/>
        </w:rPr>
      </w:pPr>
      <w:r w:rsidRPr="00B74842">
        <w:rPr>
          <w:rFonts w:ascii="Times New Roman" w:hAnsi="Times New Roman" w:cs="Times New Roman"/>
          <w:sz w:val="24"/>
          <w:szCs w:val="24"/>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w:t>
      </w:r>
      <w:r>
        <w:rPr>
          <w:rFonts w:ascii="Times New Roman" w:hAnsi="Times New Roman" w:cs="Times New Roman"/>
          <w:sz w:val="24"/>
          <w:szCs w:val="24"/>
        </w:rPr>
        <w:t>iği gibi hususlarda göstergeler</w:t>
      </w:r>
      <w:r w:rsidRPr="00B74842">
        <w:rPr>
          <w:rFonts w:ascii="Times New Roman" w:hAnsi="Times New Roman" w:cs="Times New Roman"/>
          <w:sz w:val="24"/>
          <w:szCs w:val="24"/>
        </w:rPr>
        <w:t>)</w:t>
      </w:r>
    </w:p>
    <w:p w:rsidR="00B74842" w:rsidRDefault="00B74842" w:rsidP="00B74842">
      <w:pPr>
        <w:jc w:val="both"/>
        <w:rPr>
          <w:rFonts w:ascii="Times New Roman" w:hAnsi="Times New Roman" w:cs="Times New Roman"/>
          <w:b/>
          <w:sz w:val="24"/>
          <w:szCs w:val="24"/>
        </w:rPr>
      </w:pPr>
      <w:r w:rsidRPr="00B74842">
        <w:rPr>
          <w:rFonts w:ascii="Times New Roman" w:hAnsi="Times New Roman" w:cs="Times New Roman"/>
          <w:b/>
          <w:sz w:val="24"/>
          <w:szCs w:val="24"/>
        </w:rPr>
        <w:t>Performans Göstergeleri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563"/>
        <w:gridCol w:w="1004"/>
        <w:gridCol w:w="709"/>
        <w:gridCol w:w="709"/>
        <w:gridCol w:w="708"/>
        <w:gridCol w:w="709"/>
        <w:gridCol w:w="709"/>
      </w:tblGrid>
      <w:tr w:rsidR="00B74842" w:rsidRPr="00A47F2F" w:rsidTr="00B023FB">
        <w:trPr>
          <w:trHeight w:val="419"/>
        </w:trPr>
        <w:tc>
          <w:tcPr>
            <w:tcW w:w="1240" w:type="dxa"/>
            <w:vMerge w:val="restart"/>
            <w:shd w:val="clear" w:color="auto" w:fill="auto"/>
            <w:noWrap/>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No</w:t>
            </w:r>
          </w:p>
        </w:tc>
        <w:tc>
          <w:tcPr>
            <w:tcW w:w="3563" w:type="dxa"/>
            <w:vMerge w:val="restart"/>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PERFORMANS</w:t>
            </w:r>
          </w:p>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GÖSTERGESİ</w:t>
            </w:r>
          </w:p>
        </w:tc>
        <w:tc>
          <w:tcPr>
            <w:tcW w:w="1004" w:type="dxa"/>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Mevcut</w:t>
            </w:r>
          </w:p>
        </w:tc>
        <w:tc>
          <w:tcPr>
            <w:tcW w:w="3544" w:type="dxa"/>
            <w:gridSpan w:val="5"/>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HEDEF</w:t>
            </w:r>
          </w:p>
        </w:tc>
      </w:tr>
      <w:tr w:rsidR="00B023FB" w:rsidRPr="00A47F2F" w:rsidTr="00B023FB">
        <w:trPr>
          <w:trHeight w:val="307"/>
        </w:trPr>
        <w:tc>
          <w:tcPr>
            <w:tcW w:w="1240" w:type="dxa"/>
            <w:vMerge/>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p>
        </w:tc>
        <w:tc>
          <w:tcPr>
            <w:tcW w:w="3563" w:type="dxa"/>
            <w:vMerge/>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2023</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2024</w:t>
            </w:r>
          </w:p>
        </w:tc>
        <w:tc>
          <w:tcPr>
            <w:tcW w:w="709" w:type="dxa"/>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2025</w:t>
            </w:r>
          </w:p>
        </w:tc>
        <w:tc>
          <w:tcPr>
            <w:tcW w:w="708" w:type="dxa"/>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2026</w:t>
            </w:r>
          </w:p>
        </w:tc>
        <w:tc>
          <w:tcPr>
            <w:tcW w:w="709" w:type="dxa"/>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2027</w:t>
            </w:r>
          </w:p>
        </w:tc>
        <w:tc>
          <w:tcPr>
            <w:tcW w:w="709" w:type="dxa"/>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2028</w:t>
            </w:r>
          </w:p>
        </w:tc>
      </w:tr>
      <w:tr w:rsidR="00B023FB" w:rsidRPr="00A47F2F" w:rsidTr="00B023FB">
        <w:trPr>
          <w:trHeight w:val="546"/>
        </w:trPr>
        <w:tc>
          <w:tcPr>
            <w:tcW w:w="1240" w:type="dxa"/>
            <w:shd w:val="clear" w:color="auto" w:fill="auto"/>
            <w:vAlign w:val="center"/>
          </w:tcPr>
          <w:p w:rsidR="00B74842" w:rsidRPr="00B023FB" w:rsidRDefault="00B74842" w:rsidP="00830E43">
            <w:pPr>
              <w:spacing w:after="0" w:line="240" w:lineRule="auto"/>
              <w:rPr>
                <w:rFonts w:ascii="Times New Roman" w:hAnsi="Times New Roman" w:cs="Times New Roman"/>
                <w:b/>
                <w:bCs/>
                <w:color w:val="000000" w:themeColor="text1"/>
                <w:sz w:val="24"/>
                <w:szCs w:val="24"/>
              </w:rPr>
            </w:pPr>
            <w:r w:rsidRPr="00B023FB">
              <w:rPr>
                <w:rFonts w:ascii="Times New Roman" w:hAnsi="Times New Roman" w:cs="Times New Roman"/>
                <w:b/>
                <w:bCs/>
                <w:color w:val="000000" w:themeColor="text1"/>
                <w:sz w:val="24"/>
                <w:szCs w:val="24"/>
              </w:rPr>
              <w:t>PG.3.1.1</w:t>
            </w: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Henüz yaygınlaştırılması yapılmamış ve maliyetli bir gösterge</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r>
      <w:tr w:rsidR="00B023FB" w:rsidRPr="00A47F2F" w:rsidTr="00B023FB">
        <w:trPr>
          <w:trHeight w:val="546"/>
        </w:trPr>
        <w:tc>
          <w:tcPr>
            <w:tcW w:w="1240" w:type="dxa"/>
            <w:shd w:val="clear" w:color="auto" w:fill="auto"/>
            <w:vAlign w:val="center"/>
          </w:tcPr>
          <w:p w:rsidR="00B74842" w:rsidRPr="00B023FB" w:rsidRDefault="00B74842" w:rsidP="00830E43">
            <w:pPr>
              <w:rPr>
                <w:rFonts w:ascii="Times New Roman" w:hAnsi="Times New Roman" w:cs="Times New Roman"/>
                <w:color w:val="000000" w:themeColor="text1"/>
                <w:sz w:val="24"/>
                <w:szCs w:val="24"/>
              </w:rPr>
            </w:pPr>
            <w:r w:rsidRPr="00B023FB">
              <w:rPr>
                <w:rFonts w:ascii="Times New Roman" w:hAnsi="Times New Roman" w:cs="Times New Roman"/>
                <w:b/>
                <w:bCs/>
                <w:color w:val="000000" w:themeColor="text1"/>
                <w:sz w:val="24"/>
                <w:szCs w:val="24"/>
              </w:rPr>
              <w:t>PG.3.1.2</w:t>
            </w: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Eko Okul Kapsamında Yapılan Etkinlik Sayısı</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3</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3</w:t>
            </w:r>
          </w:p>
        </w:tc>
      </w:tr>
      <w:tr w:rsidR="00B023FB" w:rsidRPr="00A47F2F" w:rsidTr="00B023FB">
        <w:trPr>
          <w:trHeight w:val="546"/>
        </w:trPr>
        <w:tc>
          <w:tcPr>
            <w:tcW w:w="1240" w:type="dxa"/>
            <w:shd w:val="clear" w:color="auto" w:fill="auto"/>
            <w:vAlign w:val="center"/>
          </w:tcPr>
          <w:p w:rsidR="00B74842" w:rsidRPr="00B023FB" w:rsidRDefault="00B74842" w:rsidP="00830E43">
            <w:pPr>
              <w:rPr>
                <w:rFonts w:ascii="Times New Roman" w:hAnsi="Times New Roman" w:cs="Times New Roman"/>
                <w:color w:val="000000" w:themeColor="text1"/>
                <w:sz w:val="24"/>
                <w:szCs w:val="24"/>
              </w:rPr>
            </w:pPr>
            <w:r w:rsidRPr="00B023FB">
              <w:rPr>
                <w:rFonts w:ascii="Times New Roman" w:hAnsi="Times New Roman" w:cs="Times New Roman"/>
                <w:b/>
                <w:bCs/>
                <w:color w:val="000000" w:themeColor="text1"/>
                <w:sz w:val="24"/>
                <w:szCs w:val="24"/>
              </w:rPr>
              <w:t>PG…</w:t>
            </w: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Beslenme Dostu Okul Sertifika Sayısı (0-1)</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r>
      <w:tr w:rsidR="00B023FB" w:rsidRPr="00A47F2F" w:rsidTr="00B023FB">
        <w:trPr>
          <w:trHeight w:val="546"/>
        </w:trPr>
        <w:tc>
          <w:tcPr>
            <w:tcW w:w="1240" w:type="dxa"/>
            <w:shd w:val="clear" w:color="auto" w:fill="auto"/>
            <w:vAlign w:val="center"/>
          </w:tcPr>
          <w:p w:rsidR="00B74842" w:rsidRPr="00B023FB" w:rsidRDefault="00B74842" w:rsidP="00830E43">
            <w:pPr>
              <w:rPr>
                <w:rFonts w:ascii="Times New Roman" w:hAnsi="Times New Roman" w:cs="Times New Roman"/>
                <w:b/>
                <w:bCs/>
                <w:color w:val="000000" w:themeColor="text1"/>
                <w:sz w:val="24"/>
                <w:szCs w:val="24"/>
              </w:rPr>
            </w:pP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Okulum Temiz Sertifika Sayısı (0-1)</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w:t>
            </w:r>
          </w:p>
        </w:tc>
      </w:tr>
      <w:tr w:rsidR="00B023FB" w:rsidRPr="00A47F2F" w:rsidTr="00B023FB">
        <w:trPr>
          <w:trHeight w:val="546"/>
        </w:trPr>
        <w:tc>
          <w:tcPr>
            <w:tcW w:w="1240" w:type="dxa"/>
            <w:shd w:val="clear" w:color="auto" w:fill="auto"/>
            <w:vAlign w:val="center"/>
          </w:tcPr>
          <w:p w:rsidR="00B74842" w:rsidRPr="00B023FB" w:rsidRDefault="00B74842" w:rsidP="00830E43">
            <w:pPr>
              <w:rPr>
                <w:rFonts w:ascii="Times New Roman" w:hAnsi="Times New Roman" w:cs="Times New Roman"/>
                <w:b/>
                <w:bCs/>
                <w:color w:val="000000" w:themeColor="text1"/>
                <w:sz w:val="24"/>
                <w:szCs w:val="24"/>
              </w:rPr>
            </w:pP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Kütüphaneden yararlanan öğrenci oranı</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150</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500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500</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500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500</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500</w:t>
            </w:r>
          </w:p>
        </w:tc>
      </w:tr>
      <w:tr w:rsidR="00B023FB" w:rsidRPr="00A47F2F" w:rsidTr="00B023FB">
        <w:trPr>
          <w:trHeight w:val="546"/>
        </w:trPr>
        <w:tc>
          <w:tcPr>
            <w:tcW w:w="1240" w:type="dxa"/>
            <w:shd w:val="clear" w:color="auto" w:fill="auto"/>
            <w:vAlign w:val="center"/>
          </w:tcPr>
          <w:p w:rsidR="00B74842" w:rsidRPr="00B023FB" w:rsidRDefault="00B74842" w:rsidP="00830E43">
            <w:pPr>
              <w:rPr>
                <w:rFonts w:ascii="Times New Roman" w:hAnsi="Times New Roman" w:cs="Times New Roman"/>
                <w:b/>
                <w:bCs/>
                <w:color w:val="000000" w:themeColor="text1"/>
                <w:sz w:val="24"/>
                <w:szCs w:val="24"/>
              </w:rPr>
            </w:pPr>
          </w:p>
        </w:tc>
        <w:tc>
          <w:tcPr>
            <w:tcW w:w="3563" w:type="dxa"/>
            <w:shd w:val="clear" w:color="auto" w:fill="auto"/>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Geri Dönüşüm Kapsamında Yapılan Etkinlik Sayısı</w:t>
            </w:r>
          </w:p>
        </w:tc>
        <w:tc>
          <w:tcPr>
            <w:tcW w:w="1004"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10</w:t>
            </w:r>
          </w:p>
        </w:tc>
        <w:tc>
          <w:tcPr>
            <w:tcW w:w="709" w:type="dxa"/>
            <w:shd w:val="clear" w:color="auto" w:fill="auto"/>
            <w:noWrap/>
            <w:vAlign w:val="center"/>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15</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20</w:t>
            </w:r>
          </w:p>
        </w:tc>
        <w:tc>
          <w:tcPr>
            <w:tcW w:w="708"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25</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25</w:t>
            </w:r>
          </w:p>
        </w:tc>
        <w:tc>
          <w:tcPr>
            <w:tcW w:w="709" w:type="dxa"/>
          </w:tcPr>
          <w:p w:rsidR="00B74842" w:rsidRPr="00B023FB" w:rsidRDefault="00B74842" w:rsidP="00830E43">
            <w:pPr>
              <w:spacing w:after="0" w:line="240" w:lineRule="auto"/>
              <w:rPr>
                <w:rFonts w:ascii="Times New Roman" w:hAnsi="Times New Roman" w:cs="Times New Roman"/>
                <w:color w:val="000000" w:themeColor="text1"/>
                <w:sz w:val="24"/>
                <w:szCs w:val="24"/>
              </w:rPr>
            </w:pPr>
            <w:r w:rsidRPr="00B023FB">
              <w:rPr>
                <w:rFonts w:ascii="Times New Roman" w:hAnsi="Times New Roman" w:cs="Times New Roman"/>
                <w:color w:val="000000" w:themeColor="text1"/>
                <w:sz w:val="24"/>
                <w:szCs w:val="24"/>
              </w:rPr>
              <w:t>25</w:t>
            </w:r>
          </w:p>
        </w:tc>
      </w:tr>
    </w:tbl>
    <w:p w:rsidR="00B74842" w:rsidRDefault="00B74842" w:rsidP="00B74842">
      <w:pPr>
        <w:jc w:val="both"/>
        <w:rPr>
          <w:rFonts w:ascii="Times New Roman" w:hAnsi="Times New Roman" w:cs="Times New Roman"/>
          <w:b/>
          <w:sz w:val="24"/>
          <w:szCs w:val="24"/>
        </w:rPr>
      </w:pPr>
    </w:p>
    <w:p w:rsidR="00C87E10" w:rsidRDefault="00C87E10" w:rsidP="00B74842">
      <w:pPr>
        <w:jc w:val="both"/>
        <w:rPr>
          <w:rFonts w:ascii="Times New Roman" w:hAnsi="Times New Roman" w:cs="Times New Roman"/>
          <w:b/>
          <w:sz w:val="24"/>
          <w:szCs w:val="24"/>
        </w:rPr>
      </w:pPr>
      <w:r>
        <w:rPr>
          <w:rFonts w:ascii="Times New Roman" w:hAnsi="Times New Roman" w:cs="Times New Roman"/>
          <w:b/>
          <w:sz w:val="24"/>
          <w:szCs w:val="24"/>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99"/>
        <w:gridCol w:w="3981"/>
        <w:gridCol w:w="2030"/>
        <w:gridCol w:w="2032"/>
      </w:tblGrid>
      <w:tr w:rsidR="00C87E10" w:rsidRPr="00A47F2F" w:rsidTr="00C87E10">
        <w:trPr>
          <w:trHeight w:val="441"/>
          <w:tblHeader/>
        </w:trPr>
        <w:tc>
          <w:tcPr>
            <w:tcW w:w="400" w:type="pct"/>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No</w:t>
            </w:r>
          </w:p>
        </w:tc>
        <w:tc>
          <w:tcPr>
            <w:tcW w:w="2277"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İfadesi</w:t>
            </w:r>
          </w:p>
        </w:tc>
        <w:tc>
          <w:tcPr>
            <w:tcW w:w="1161" w:type="pct"/>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Sorumlusu</w:t>
            </w:r>
          </w:p>
        </w:tc>
        <w:tc>
          <w:tcPr>
            <w:tcW w:w="1162" w:type="pct"/>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Tarihi</w:t>
            </w:r>
          </w:p>
        </w:tc>
      </w:tr>
      <w:tr w:rsidR="00C87E10" w:rsidRPr="00A47F2F" w:rsidTr="00C87E10">
        <w:trPr>
          <w:trHeight w:val="567"/>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3.1.1.</w:t>
            </w: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Geleceğin Labora</w:t>
            </w:r>
            <w:r w:rsidRPr="00C87E10">
              <w:rPr>
                <w:rFonts w:ascii="Times New Roman" w:hAnsi="Times New Roman" w:cs="Times New Roman"/>
                <w:color w:val="000000"/>
                <w:sz w:val="24"/>
                <w:szCs w:val="24"/>
              </w:rPr>
              <w:t>tuvar Sınıflarının kurulumu için alternatif kaynakların hayata geçirilmesi</w:t>
            </w:r>
          </w:p>
        </w:tc>
        <w:tc>
          <w:tcPr>
            <w:tcW w:w="1161" w:type="pct"/>
            <w:shd w:val="clear" w:color="auto" w:fill="auto"/>
          </w:tcPr>
          <w:p w:rsidR="00C87E10" w:rsidRPr="00C87E10" w:rsidRDefault="00C87E10" w:rsidP="00C87E10">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A47F2F" w:rsidTr="00C87E10">
        <w:trPr>
          <w:trHeight w:val="567"/>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3.1.2</w:t>
            </w: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highlight w:val="green"/>
              </w:rPr>
            </w:pPr>
            <w:r w:rsidRPr="00C87E10">
              <w:rPr>
                <w:rFonts w:ascii="Times New Roman" w:hAnsi="Times New Roman" w:cs="Times New Roman"/>
                <w:sz w:val="24"/>
                <w:szCs w:val="24"/>
              </w:rPr>
              <w:t>Elektrik Su Doğalgaz vb. harcamaların minimize edilmesi ve tasarruf kültürünün oluşturulmasına yönelik tedbir/eğitim ve etkinliklerin hayata geçirilmesi</w:t>
            </w:r>
          </w:p>
        </w:tc>
        <w:tc>
          <w:tcPr>
            <w:tcW w:w="1161"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A47F2F" w:rsidTr="00C87E10">
        <w:trPr>
          <w:trHeight w:val="567"/>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3.1.3</w:t>
            </w: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rPr>
            </w:pPr>
            <w:r w:rsidRPr="00C87E10">
              <w:rPr>
                <w:rFonts w:ascii="Times New Roman" w:hAnsi="Times New Roman" w:cs="Times New Roman"/>
                <w:sz w:val="24"/>
                <w:szCs w:val="24"/>
              </w:rPr>
              <w:t>Beslenme Dostu Okul Sertifikasının alınmasına yönelik faaliyetlerin düzenlenmesi</w:t>
            </w:r>
          </w:p>
          <w:p w:rsidR="00C87E10" w:rsidRPr="00C87E10" w:rsidRDefault="00C87E10" w:rsidP="00830E43">
            <w:pPr>
              <w:spacing w:after="0" w:line="240" w:lineRule="auto"/>
              <w:jc w:val="both"/>
              <w:rPr>
                <w:rFonts w:ascii="Times New Roman" w:hAnsi="Times New Roman" w:cs="Times New Roman"/>
                <w:sz w:val="24"/>
                <w:szCs w:val="24"/>
                <w:highlight w:val="green"/>
              </w:rPr>
            </w:pPr>
          </w:p>
        </w:tc>
        <w:tc>
          <w:tcPr>
            <w:tcW w:w="1161"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A47F2F" w:rsidTr="00C87E10">
        <w:trPr>
          <w:trHeight w:val="567"/>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w:t>
            </w: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highlight w:val="green"/>
              </w:rPr>
            </w:pPr>
            <w:r>
              <w:rPr>
                <w:rFonts w:ascii="Times New Roman" w:hAnsi="Times New Roman" w:cs="Times New Roman"/>
                <w:sz w:val="24"/>
                <w:szCs w:val="24"/>
              </w:rPr>
              <w:t>Okulum Temiz</w:t>
            </w:r>
            <w:r w:rsidRPr="00C87E10">
              <w:rPr>
                <w:rFonts w:ascii="Times New Roman" w:hAnsi="Times New Roman" w:cs="Times New Roman"/>
                <w:sz w:val="24"/>
                <w:szCs w:val="24"/>
              </w:rPr>
              <w:t xml:space="preserve"> Sertifikasının alınmasına yönelik faaliyetlerin düzenlenmesi</w:t>
            </w:r>
          </w:p>
        </w:tc>
        <w:tc>
          <w:tcPr>
            <w:tcW w:w="1161"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A47F2F" w:rsidTr="00C87E10">
        <w:trPr>
          <w:trHeight w:val="816"/>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rPr>
            </w:pPr>
            <w:r w:rsidRPr="00C87E10">
              <w:rPr>
                <w:rFonts w:ascii="Times New Roman" w:hAnsi="Times New Roman" w:cs="Times New Roman"/>
                <w:sz w:val="24"/>
                <w:szCs w:val="24"/>
              </w:rPr>
              <w:t>Alternatif kaynaklarla okul kütüphanesine kitap temin edilecektir.</w:t>
            </w:r>
          </w:p>
        </w:tc>
        <w:tc>
          <w:tcPr>
            <w:tcW w:w="1161"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Çağrı CANDAN</w:t>
            </w:r>
            <w:r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A47F2F" w:rsidTr="00C87E10">
        <w:trPr>
          <w:trHeight w:val="567"/>
        </w:trPr>
        <w:tc>
          <w:tcPr>
            <w:tcW w:w="400" w:type="pct"/>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p>
        </w:tc>
        <w:tc>
          <w:tcPr>
            <w:tcW w:w="2277" w:type="pct"/>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rPr>
            </w:pPr>
            <w:r w:rsidRPr="00C87E10">
              <w:rPr>
                <w:rFonts w:ascii="Times New Roman" w:hAnsi="Times New Roman" w:cs="Times New Roman"/>
                <w:sz w:val="24"/>
                <w:szCs w:val="24"/>
              </w:rPr>
              <w:t>Atık Pil, Sıfır Atık vb. konularda paydaş işbirliği ile etkinlikler planlanacaktır.</w:t>
            </w:r>
          </w:p>
        </w:tc>
        <w:tc>
          <w:tcPr>
            <w:tcW w:w="1161" w:type="pct"/>
            <w:shd w:val="clear" w:color="auto" w:fill="auto"/>
          </w:tcPr>
          <w:p w:rsidR="00C87E10" w:rsidRPr="00C87E10" w:rsidRDefault="00A371A5" w:rsidP="00830E43">
            <w:pPr>
              <w:rPr>
                <w:rFonts w:ascii="Times New Roman" w:hAnsi="Times New Roman" w:cs="Times New Roman"/>
                <w:sz w:val="24"/>
                <w:szCs w:val="24"/>
              </w:rPr>
            </w:pPr>
            <w:r>
              <w:rPr>
                <w:rFonts w:ascii="Times New Roman" w:hAnsi="Times New Roman" w:cs="Times New Roman"/>
                <w:sz w:val="24"/>
                <w:szCs w:val="24"/>
              </w:rPr>
              <w:t>Çağrı CANDAN</w:t>
            </w:r>
            <w:r w:rsidR="00C87E10" w:rsidRPr="00C87E10">
              <w:rPr>
                <w:rFonts w:ascii="Times New Roman" w:hAnsi="Times New Roman" w:cs="Times New Roman"/>
                <w:sz w:val="24"/>
                <w:szCs w:val="24"/>
              </w:rPr>
              <w:t xml:space="preserve"> Müdür Yardımcısı</w:t>
            </w:r>
          </w:p>
        </w:tc>
        <w:tc>
          <w:tcPr>
            <w:tcW w:w="1162" w:type="pct"/>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bl>
    <w:p w:rsidR="00C87E10" w:rsidRDefault="00C87E10" w:rsidP="00B74842">
      <w:pPr>
        <w:jc w:val="both"/>
        <w:rPr>
          <w:rFonts w:ascii="Times New Roman" w:hAnsi="Times New Roman" w:cs="Times New Roman"/>
          <w:b/>
          <w:sz w:val="24"/>
          <w:szCs w:val="24"/>
        </w:rPr>
      </w:pPr>
    </w:p>
    <w:p w:rsidR="00C87E10" w:rsidRPr="00C87E10" w:rsidRDefault="00C87E10" w:rsidP="00C87E10">
      <w:pPr>
        <w:jc w:val="both"/>
        <w:rPr>
          <w:rFonts w:ascii="Times New Roman" w:hAnsi="Times New Roman" w:cs="Times New Roman"/>
          <w:sz w:val="24"/>
          <w:szCs w:val="24"/>
        </w:rPr>
      </w:pPr>
      <w:r w:rsidRPr="00C87E10">
        <w:rPr>
          <w:rFonts w:ascii="Times New Roman" w:hAnsi="Times New Roman" w:cs="Times New Roman"/>
          <w:b/>
          <w:sz w:val="24"/>
          <w:szCs w:val="24"/>
        </w:rPr>
        <w:t xml:space="preserve">Stratejik Hedef 4.3: </w:t>
      </w:r>
      <w:r w:rsidRPr="00C87E10">
        <w:rPr>
          <w:rFonts w:ascii="Times New Roman" w:hAnsi="Times New Roman" w:cs="Times New Roman"/>
          <w:sz w:val="24"/>
          <w:szCs w:val="24"/>
        </w:rPr>
        <w:t>Okulumuzun yönetsel süreçleri, etkin bir izleme ve değerlendirme sistemiyle desteklenen, katılımcı, şeffaf ve hesap verebilir biçimde geliştirilecektir.</w:t>
      </w:r>
    </w:p>
    <w:p w:rsidR="00C87E10" w:rsidRPr="00C87E10" w:rsidRDefault="00C87E10" w:rsidP="00C87E10">
      <w:pPr>
        <w:ind w:firstLine="708"/>
        <w:jc w:val="both"/>
        <w:rPr>
          <w:rFonts w:ascii="Times New Roman" w:hAnsi="Times New Roman" w:cs="Times New Roman"/>
          <w:sz w:val="24"/>
          <w:szCs w:val="24"/>
        </w:rPr>
      </w:pPr>
      <w:r w:rsidRPr="00C87E10">
        <w:rPr>
          <w:rFonts w:ascii="Times New Roman" w:hAnsi="Times New Roman" w:cs="Times New Roman"/>
          <w:sz w:val="24"/>
          <w:szCs w:val="24"/>
        </w:rPr>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C87E10" w:rsidRDefault="00C87E10" w:rsidP="00B74842">
      <w:pPr>
        <w:jc w:val="both"/>
        <w:rPr>
          <w:rFonts w:ascii="Times New Roman" w:hAnsi="Times New Roman" w:cs="Times New Roman"/>
          <w:b/>
          <w:sz w:val="24"/>
          <w:szCs w:val="24"/>
        </w:rPr>
      </w:pPr>
      <w:r>
        <w:rPr>
          <w:rFonts w:ascii="Times New Roman" w:hAnsi="Times New Roman" w:cs="Times New Roman"/>
          <w:b/>
          <w:sz w:val="24"/>
          <w:szCs w:val="24"/>
        </w:rPr>
        <w:t>Performans Göstergeleri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563"/>
        <w:gridCol w:w="1004"/>
        <w:gridCol w:w="709"/>
        <w:gridCol w:w="709"/>
        <w:gridCol w:w="708"/>
        <w:gridCol w:w="709"/>
        <w:gridCol w:w="709"/>
      </w:tblGrid>
      <w:tr w:rsidR="00C87E10" w:rsidRPr="00A47F2F" w:rsidTr="00C87E10">
        <w:trPr>
          <w:trHeight w:val="458"/>
        </w:trPr>
        <w:tc>
          <w:tcPr>
            <w:tcW w:w="1240" w:type="dxa"/>
            <w:vMerge w:val="restart"/>
            <w:shd w:val="clear" w:color="auto" w:fill="auto"/>
            <w:noWrap/>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No</w:t>
            </w:r>
          </w:p>
        </w:tc>
        <w:tc>
          <w:tcPr>
            <w:tcW w:w="3563" w:type="dxa"/>
            <w:vMerge w:val="restart"/>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PERFORMANS</w:t>
            </w:r>
          </w:p>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GÖSTERGESİ</w:t>
            </w:r>
          </w:p>
        </w:tc>
        <w:tc>
          <w:tcPr>
            <w:tcW w:w="1004" w:type="dxa"/>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Mevcut</w:t>
            </w:r>
          </w:p>
        </w:tc>
        <w:tc>
          <w:tcPr>
            <w:tcW w:w="3544" w:type="dxa"/>
            <w:gridSpan w:val="5"/>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HEDEF</w:t>
            </w:r>
          </w:p>
        </w:tc>
      </w:tr>
      <w:tr w:rsidR="00C87E10" w:rsidRPr="00A47F2F" w:rsidTr="00C87E10">
        <w:trPr>
          <w:trHeight w:val="336"/>
        </w:trPr>
        <w:tc>
          <w:tcPr>
            <w:tcW w:w="1240" w:type="dxa"/>
            <w:vMerge/>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p>
        </w:tc>
        <w:tc>
          <w:tcPr>
            <w:tcW w:w="3563" w:type="dxa"/>
            <w:vMerge/>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p>
        </w:tc>
        <w:tc>
          <w:tcPr>
            <w:tcW w:w="1004" w:type="dxa"/>
            <w:shd w:val="clear" w:color="auto" w:fill="auto"/>
            <w:noWrap/>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2023</w:t>
            </w:r>
          </w:p>
        </w:tc>
        <w:tc>
          <w:tcPr>
            <w:tcW w:w="709" w:type="dxa"/>
            <w:shd w:val="clear" w:color="auto" w:fill="auto"/>
            <w:noWrap/>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2024</w:t>
            </w:r>
          </w:p>
        </w:tc>
        <w:tc>
          <w:tcPr>
            <w:tcW w:w="709" w:type="dxa"/>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2025</w:t>
            </w:r>
          </w:p>
        </w:tc>
        <w:tc>
          <w:tcPr>
            <w:tcW w:w="708" w:type="dxa"/>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2026</w:t>
            </w:r>
          </w:p>
        </w:tc>
        <w:tc>
          <w:tcPr>
            <w:tcW w:w="709" w:type="dxa"/>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2027</w:t>
            </w:r>
          </w:p>
        </w:tc>
        <w:tc>
          <w:tcPr>
            <w:tcW w:w="709" w:type="dxa"/>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2028</w:t>
            </w:r>
          </w:p>
        </w:tc>
      </w:tr>
      <w:tr w:rsidR="00C87E10" w:rsidRPr="00A47F2F" w:rsidTr="00C87E10">
        <w:trPr>
          <w:trHeight w:val="597"/>
        </w:trPr>
        <w:tc>
          <w:tcPr>
            <w:tcW w:w="1240" w:type="dxa"/>
            <w:shd w:val="clear" w:color="auto" w:fill="auto"/>
            <w:vAlign w:val="center"/>
          </w:tcPr>
          <w:p w:rsidR="00C87E10" w:rsidRPr="00C87E10" w:rsidRDefault="00C87E10" w:rsidP="00830E43">
            <w:pPr>
              <w:spacing w:after="0" w:line="240" w:lineRule="auto"/>
              <w:rPr>
                <w:rFonts w:ascii="Times New Roman" w:hAnsi="Times New Roman" w:cs="Times New Roman"/>
                <w:b/>
                <w:bCs/>
                <w:color w:val="000000" w:themeColor="text1"/>
                <w:sz w:val="24"/>
                <w:szCs w:val="24"/>
              </w:rPr>
            </w:pPr>
            <w:r w:rsidRPr="00C87E10">
              <w:rPr>
                <w:rFonts w:ascii="Times New Roman" w:hAnsi="Times New Roman" w:cs="Times New Roman"/>
                <w:b/>
                <w:bCs/>
                <w:color w:val="000000" w:themeColor="text1"/>
                <w:sz w:val="24"/>
                <w:szCs w:val="24"/>
              </w:rPr>
              <w:t>PG.3.1.1</w:t>
            </w:r>
          </w:p>
        </w:tc>
        <w:tc>
          <w:tcPr>
            <w:tcW w:w="3563" w:type="dxa"/>
            <w:shd w:val="clear" w:color="auto" w:fill="auto"/>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Veli memnuniyet oranı (%)</w:t>
            </w:r>
          </w:p>
        </w:tc>
        <w:tc>
          <w:tcPr>
            <w:tcW w:w="1004" w:type="dxa"/>
            <w:shd w:val="clear" w:color="auto" w:fill="auto"/>
            <w:noWrap/>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50</w:t>
            </w:r>
          </w:p>
        </w:tc>
        <w:tc>
          <w:tcPr>
            <w:tcW w:w="709" w:type="dxa"/>
            <w:shd w:val="clear" w:color="auto" w:fill="auto"/>
            <w:noWrap/>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60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70</w:t>
            </w:r>
          </w:p>
        </w:tc>
        <w:tc>
          <w:tcPr>
            <w:tcW w:w="708"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80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90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100</w:t>
            </w:r>
          </w:p>
        </w:tc>
      </w:tr>
      <w:tr w:rsidR="00C87E10" w:rsidRPr="00A47F2F" w:rsidTr="00C87E10">
        <w:trPr>
          <w:trHeight w:val="597"/>
        </w:trPr>
        <w:tc>
          <w:tcPr>
            <w:tcW w:w="1240" w:type="dxa"/>
            <w:shd w:val="clear" w:color="auto" w:fill="auto"/>
            <w:vAlign w:val="center"/>
          </w:tcPr>
          <w:p w:rsidR="00C87E10" w:rsidRPr="00C87E10" w:rsidRDefault="00C87E10" w:rsidP="00830E43">
            <w:pPr>
              <w:rPr>
                <w:rFonts w:ascii="Times New Roman" w:hAnsi="Times New Roman" w:cs="Times New Roman"/>
                <w:color w:val="000000" w:themeColor="text1"/>
                <w:sz w:val="24"/>
                <w:szCs w:val="24"/>
              </w:rPr>
            </w:pPr>
            <w:r w:rsidRPr="00C87E10">
              <w:rPr>
                <w:rFonts w:ascii="Times New Roman" w:hAnsi="Times New Roman" w:cs="Times New Roman"/>
                <w:b/>
                <w:bCs/>
                <w:color w:val="000000" w:themeColor="text1"/>
                <w:sz w:val="24"/>
                <w:szCs w:val="24"/>
              </w:rPr>
              <w:t>PG.3.1.2</w:t>
            </w:r>
          </w:p>
        </w:tc>
        <w:tc>
          <w:tcPr>
            <w:tcW w:w="3563" w:type="dxa"/>
            <w:shd w:val="clear" w:color="auto" w:fill="auto"/>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Çalışan Memnuniyet Anketinden Çıkan İyileştirmeye Açık Alan Sayısı</w:t>
            </w:r>
          </w:p>
        </w:tc>
        <w:tc>
          <w:tcPr>
            <w:tcW w:w="1004" w:type="dxa"/>
            <w:shd w:val="clear" w:color="auto" w:fill="auto"/>
            <w:noWrap/>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50</w:t>
            </w:r>
          </w:p>
        </w:tc>
        <w:tc>
          <w:tcPr>
            <w:tcW w:w="709" w:type="dxa"/>
            <w:shd w:val="clear" w:color="auto" w:fill="auto"/>
            <w:noWrap/>
            <w:vAlign w:val="center"/>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60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70</w:t>
            </w:r>
          </w:p>
        </w:tc>
        <w:tc>
          <w:tcPr>
            <w:tcW w:w="708"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80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90</w:t>
            </w:r>
          </w:p>
        </w:tc>
        <w:tc>
          <w:tcPr>
            <w:tcW w:w="709" w:type="dxa"/>
          </w:tcPr>
          <w:p w:rsidR="00C87E10" w:rsidRPr="00C87E10" w:rsidRDefault="00C87E10" w:rsidP="00830E43">
            <w:pPr>
              <w:spacing w:after="0" w:line="240" w:lineRule="auto"/>
              <w:rPr>
                <w:rFonts w:ascii="Times New Roman" w:hAnsi="Times New Roman" w:cs="Times New Roman"/>
                <w:color w:val="000000" w:themeColor="text1"/>
                <w:sz w:val="24"/>
                <w:szCs w:val="24"/>
              </w:rPr>
            </w:pPr>
            <w:r w:rsidRPr="00C87E10">
              <w:rPr>
                <w:rFonts w:ascii="Times New Roman" w:hAnsi="Times New Roman" w:cs="Times New Roman"/>
                <w:color w:val="000000" w:themeColor="text1"/>
                <w:sz w:val="24"/>
                <w:szCs w:val="24"/>
              </w:rPr>
              <w:t>100</w:t>
            </w:r>
          </w:p>
        </w:tc>
      </w:tr>
    </w:tbl>
    <w:p w:rsidR="00C87E10" w:rsidRDefault="00C87E10" w:rsidP="00B74842">
      <w:pPr>
        <w:jc w:val="both"/>
        <w:rPr>
          <w:rFonts w:ascii="Times New Roman" w:hAnsi="Times New Roman" w:cs="Times New Roman"/>
          <w:b/>
          <w:sz w:val="24"/>
          <w:szCs w:val="24"/>
        </w:rPr>
      </w:pPr>
    </w:p>
    <w:p w:rsidR="00C87E10" w:rsidRDefault="00C87E10" w:rsidP="00B74842">
      <w:pPr>
        <w:jc w:val="both"/>
        <w:rPr>
          <w:rFonts w:ascii="Times New Roman" w:hAnsi="Times New Roman" w:cs="Times New Roman"/>
          <w:b/>
          <w:sz w:val="24"/>
          <w:szCs w:val="24"/>
        </w:rPr>
      </w:pPr>
      <w:r>
        <w:rPr>
          <w:rFonts w:ascii="Times New Roman" w:hAnsi="Times New Roman" w:cs="Times New Roman"/>
          <w:b/>
          <w:sz w:val="24"/>
          <w:szCs w:val="24"/>
        </w:rPr>
        <w:t>Eylemler</w:t>
      </w:r>
    </w:p>
    <w:tbl>
      <w:tblPr>
        <w:tblW w:w="5000" w:type="pct"/>
        <w:tblLayout w:type="fixed"/>
        <w:tblCellMar>
          <w:left w:w="70" w:type="dxa"/>
          <w:right w:w="70" w:type="dxa"/>
        </w:tblCellMar>
        <w:tblLook w:val="04A0" w:firstRow="1" w:lastRow="0" w:firstColumn="1" w:lastColumn="0" w:noHBand="0" w:noVBand="1"/>
      </w:tblPr>
      <w:tblGrid>
        <w:gridCol w:w="842"/>
        <w:gridCol w:w="3624"/>
        <w:gridCol w:w="1937"/>
        <w:gridCol w:w="2649"/>
      </w:tblGrid>
      <w:tr w:rsidR="00C87E10" w:rsidRPr="00C87E10" w:rsidTr="001B5B4A">
        <w:trPr>
          <w:trHeight w:val="441"/>
          <w:tblHeader/>
        </w:trPr>
        <w:tc>
          <w:tcPr>
            <w:tcW w:w="465" w:type="pct"/>
            <w:tcBorders>
              <w:top w:val="single" w:sz="8" w:space="0" w:color="auto"/>
              <w:left w:val="single" w:sz="8" w:space="0" w:color="auto"/>
              <w:bottom w:val="single" w:sz="8" w:space="0" w:color="auto"/>
              <w:right w:val="single" w:sz="8" w:space="0" w:color="auto"/>
            </w:tcBorders>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No</w:t>
            </w:r>
          </w:p>
        </w:tc>
        <w:tc>
          <w:tcPr>
            <w:tcW w:w="2002" w:type="pct"/>
            <w:tcBorders>
              <w:top w:val="single" w:sz="8" w:space="0" w:color="auto"/>
              <w:left w:val="nil"/>
              <w:bottom w:val="single" w:sz="8" w:space="0" w:color="auto"/>
              <w:right w:val="single" w:sz="8" w:space="0" w:color="auto"/>
            </w:tcBorders>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İfadesi</w:t>
            </w:r>
          </w:p>
        </w:tc>
        <w:tc>
          <w:tcPr>
            <w:tcW w:w="1070" w:type="pct"/>
            <w:tcBorders>
              <w:top w:val="single" w:sz="8" w:space="0" w:color="auto"/>
              <w:left w:val="nil"/>
              <w:bottom w:val="single" w:sz="8" w:space="0" w:color="auto"/>
              <w:right w:val="single" w:sz="8" w:space="0" w:color="auto"/>
            </w:tcBorders>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Sorumlusu</w:t>
            </w:r>
          </w:p>
        </w:tc>
        <w:tc>
          <w:tcPr>
            <w:tcW w:w="1464" w:type="pct"/>
            <w:tcBorders>
              <w:top w:val="single" w:sz="8" w:space="0" w:color="auto"/>
              <w:left w:val="nil"/>
              <w:bottom w:val="single" w:sz="8" w:space="0" w:color="auto"/>
              <w:right w:val="single" w:sz="8" w:space="0" w:color="auto"/>
            </w:tcBorders>
            <w:shd w:val="clear" w:color="auto" w:fill="auto"/>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Eylem Tarihi</w:t>
            </w:r>
          </w:p>
        </w:tc>
      </w:tr>
      <w:tr w:rsidR="00C87E10" w:rsidRPr="00C87E10" w:rsidTr="001B5B4A">
        <w:trPr>
          <w:trHeight w:val="567"/>
        </w:trPr>
        <w:tc>
          <w:tcPr>
            <w:tcW w:w="465" w:type="pct"/>
            <w:tcBorders>
              <w:top w:val="nil"/>
              <w:left w:val="single" w:sz="8" w:space="0" w:color="auto"/>
              <w:bottom w:val="single" w:sz="8" w:space="0" w:color="auto"/>
              <w:right w:val="single" w:sz="8" w:space="0" w:color="auto"/>
            </w:tcBorders>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3.1.1.</w:t>
            </w:r>
          </w:p>
        </w:tc>
        <w:tc>
          <w:tcPr>
            <w:tcW w:w="2002" w:type="pct"/>
            <w:tcBorders>
              <w:top w:val="nil"/>
              <w:left w:val="nil"/>
              <w:bottom w:val="single" w:sz="8" w:space="0" w:color="auto"/>
              <w:right w:val="single" w:sz="8" w:space="0" w:color="auto"/>
            </w:tcBorders>
            <w:shd w:val="clear" w:color="auto" w:fill="auto"/>
            <w:vAlign w:val="center"/>
          </w:tcPr>
          <w:p w:rsidR="00C87E10" w:rsidRPr="00C87E10" w:rsidRDefault="00C87E10" w:rsidP="00830E43">
            <w:pPr>
              <w:spacing w:after="0" w:line="240" w:lineRule="auto"/>
              <w:jc w:val="both"/>
              <w:rPr>
                <w:rFonts w:ascii="Times New Roman" w:hAnsi="Times New Roman" w:cs="Times New Roman"/>
                <w:color w:val="000000"/>
                <w:sz w:val="24"/>
                <w:szCs w:val="24"/>
              </w:rPr>
            </w:pPr>
            <w:r w:rsidRPr="00C87E10">
              <w:rPr>
                <w:rFonts w:ascii="Times New Roman" w:hAnsi="Times New Roman" w:cs="Times New Roman"/>
                <w:color w:val="000000"/>
                <w:sz w:val="24"/>
                <w:szCs w:val="24"/>
              </w:rPr>
              <w:t>Velilerin görüşlerinin dikkate alındığı bir yönetim anlayışı benimsenecektir.</w:t>
            </w:r>
          </w:p>
        </w:tc>
        <w:tc>
          <w:tcPr>
            <w:tcW w:w="1070" w:type="pct"/>
            <w:tcBorders>
              <w:top w:val="nil"/>
              <w:left w:val="nil"/>
              <w:bottom w:val="single" w:sz="8" w:space="0" w:color="auto"/>
              <w:right w:val="single" w:sz="8" w:space="0" w:color="auto"/>
            </w:tcBorders>
            <w:shd w:val="clear" w:color="auto" w:fill="auto"/>
          </w:tcPr>
          <w:p w:rsidR="00C87E10" w:rsidRPr="00C87E10" w:rsidRDefault="00C87E10" w:rsidP="00C87E10">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 xml:space="preserve">Çağrı CANDAN </w:t>
            </w:r>
            <w:r w:rsidRPr="00C87E10">
              <w:rPr>
                <w:rFonts w:ascii="Times New Roman" w:hAnsi="Times New Roman" w:cs="Times New Roman"/>
                <w:sz w:val="24"/>
                <w:szCs w:val="24"/>
              </w:rPr>
              <w:t>Müdür Yardımcısı</w:t>
            </w:r>
          </w:p>
        </w:tc>
        <w:tc>
          <w:tcPr>
            <w:tcW w:w="1464" w:type="pct"/>
            <w:tcBorders>
              <w:top w:val="nil"/>
              <w:left w:val="nil"/>
              <w:bottom w:val="single" w:sz="8" w:space="0" w:color="auto"/>
              <w:right w:val="single" w:sz="8" w:space="0" w:color="auto"/>
            </w:tcBorders>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r w:rsidR="00C87E10" w:rsidRPr="00C87E10" w:rsidTr="001B5B4A">
        <w:trPr>
          <w:trHeight w:val="567"/>
        </w:trPr>
        <w:tc>
          <w:tcPr>
            <w:tcW w:w="465" w:type="pct"/>
            <w:tcBorders>
              <w:top w:val="nil"/>
              <w:left w:val="single" w:sz="8" w:space="0" w:color="auto"/>
              <w:bottom w:val="single" w:sz="8" w:space="0" w:color="auto"/>
              <w:right w:val="single" w:sz="8" w:space="0" w:color="auto"/>
            </w:tcBorders>
            <w:shd w:val="clear" w:color="auto" w:fill="auto"/>
            <w:noWrap/>
            <w:vAlign w:val="center"/>
          </w:tcPr>
          <w:p w:rsidR="00C87E10" w:rsidRPr="00C87E10" w:rsidRDefault="00C87E10" w:rsidP="00830E43">
            <w:pPr>
              <w:spacing w:after="0" w:line="240" w:lineRule="auto"/>
              <w:jc w:val="center"/>
              <w:rPr>
                <w:rFonts w:ascii="Times New Roman" w:hAnsi="Times New Roman" w:cs="Times New Roman"/>
                <w:b/>
                <w:bCs/>
                <w:color w:val="000000"/>
                <w:sz w:val="24"/>
                <w:szCs w:val="24"/>
              </w:rPr>
            </w:pPr>
            <w:r w:rsidRPr="00C87E10">
              <w:rPr>
                <w:rFonts w:ascii="Times New Roman" w:hAnsi="Times New Roman" w:cs="Times New Roman"/>
                <w:b/>
                <w:bCs/>
                <w:color w:val="000000"/>
                <w:sz w:val="24"/>
                <w:szCs w:val="24"/>
              </w:rPr>
              <w:t>3.1.2</w:t>
            </w:r>
          </w:p>
        </w:tc>
        <w:tc>
          <w:tcPr>
            <w:tcW w:w="2002" w:type="pct"/>
            <w:tcBorders>
              <w:top w:val="nil"/>
              <w:left w:val="nil"/>
              <w:bottom w:val="single" w:sz="8" w:space="0" w:color="auto"/>
              <w:right w:val="single" w:sz="8" w:space="0" w:color="auto"/>
            </w:tcBorders>
            <w:shd w:val="clear" w:color="auto" w:fill="auto"/>
            <w:vAlign w:val="center"/>
          </w:tcPr>
          <w:p w:rsidR="00C87E10" w:rsidRPr="00C87E10" w:rsidRDefault="00C87E10" w:rsidP="00830E43">
            <w:pPr>
              <w:spacing w:after="0" w:line="240" w:lineRule="auto"/>
              <w:jc w:val="both"/>
              <w:rPr>
                <w:rFonts w:ascii="Times New Roman" w:hAnsi="Times New Roman" w:cs="Times New Roman"/>
                <w:sz w:val="24"/>
                <w:szCs w:val="24"/>
                <w:highlight w:val="green"/>
              </w:rPr>
            </w:pPr>
            <w:r w:rsidRPr="00C87E10">
              <w:rPr>
                <w:rFonts w:ascii="Times New Roman" w:hAnsi="Times New Roman" w:cs="Times New Roman"/>
                <w:color w:val="000000"/>
                <w:sz w:val="24"/>
                <w:szCs w:val="24"/>
              </w:rPr>
              <w:t>İyileştirmeye açık alanlara yönelik tedbirler alınacaktır.</w:t>
            </w:r>
          </w:p>
        </w:tc>
        <w:tc>
          <w:tcPr>
            <w:tcW w:w="1070" w:type="pct"/>
            <w:tcBorders>
              <w:top w:val="nil"/>
              <w:left w:val="nil"/>
              <w:bottom w:val="single" w:sz="8" w:space="0" w:color="auto"/>
              <w:right w:val="single" w:sz="8" w:space="0" w:color="auto"/>
            </w:tcBorders>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sz w:val="24"/>
                <w:szCs w:val="24"/>
              </w:rPr>
              <w:t xml:space="preserve"> </w:t>
            </w:r>
            <w:r w:rsidR="00A371A5">
              <w:rPr>
                <w:rFonts w:ascii="Times New Roman" w:hAnsi="Times New Roman" w:cs="Times New Roman"/>
                <w:sz w:val="24"/>
                <w:szCs w:val="24"/>
              </w:rPr>
              <w:t xml:space="preserve">Çağrı CANDAN </w:t>
            </w:r>
            <w:r w:rsidRPr="00C87E10">
              <w:rPr>
                <w:rFonts w:ascii="Times New Roman" w:hAnsi="Times New Roman" w:cs="Times New Roman"/>
                <w:sz w:val="24"/>
                <w:szCs w:val="24"/>
              </w:rPr>
              <w:t>Müdür Yardımcısı</w:t>
            </w:r>
          </w:p>
        </w:tc>
        <w:tc>
          <w:tcPr>
            <w:tcW w:w="1464" w:type="pct"/>
            <w:tcBorders>
              <w:top w:val="nil"/>
              <w:left w:val="nil"/>
              <w:bottom w:val="single" w:sz="8" w:space="0" w:color="auto"/>
              <w:right w:val="single" w:sz="8" w:space="0" w:color="auto"/>
            </w:tcBorders>
            <w:shd w:val="clear" w:color="auto" w:fill="auto"/>
          </w:tcPr>
          <w:p w:rsidR="00C87E10" w:rsidRPr="00C87E10" w:rsidRDefault="00C87E10" w:rsidP="00830E43">
            <w:pPr>
              <w:rPr>
                <w:rFonts w:ascii="Times New Roman" w:hAnsi="Times New Roman" w:cs="Times New Roman"/>
                <w:sz w:val="24"/>
                <w:szCs w:val="24"/>
              </w:rPr>
            </w:pPr>
            <w:r w:rsidRPr="00C87E10">
              <w:rPr>
                <w:rFonts w:ascii="Times New Roman" w:hAnsi="Times New Roman" w:cs="Times New Roman"/>
                <w:color w:val="000000"/>
                <w:sz w:val="24"/>
                <w:szCs w:val="24"/>
              </w:rPr>
              <w:t>Her ayın son haftası</w:t>
            </w:r>
          </w:p>
        </w:tc>
      </w:tr>
    </w:tbl>
    <w:p w:rsidR="00C87E10" w:rsidRPr="00C87E10" w:rsidRDefault="00C87E10" w:rsidP="00B74842">
      <w:pPr>
        <w:jc w:val="both"/>
        <w:rPr>
          <w:rFonts w:ascii="Times New Roman" w:hAnsi="Times New Roman" w:cs="Times New Roman"/>
          <w:b/>
          <w:sz w:val="24"/>
          <w:szCs w:val="24"/>
        </w:rPr>
      </w:pPr>
    </w:p>
    <w:p w:rsidR="00B74842" w:rsidRPr="00B74842" w:rsidRDefault="00B74842" w:rsidP="00344825">
      <w:pPr>
        <w:rPr>
          <w:rFonts w:ascii="Times New Roman" w:hAnsi="Times New Roman" w:cs="Times New Roman"/>
          <w:b/>
          <w:sz w:val="24"/>
          <w:szCs w:val="24"/>
        </w:rPr>
      </w:pPr>
    </w:p>
    <w:p w:rsidR="00344825" w:rsidRPr="00344825" w:rsidRDefault="00344825" w:rsidP="000C215A">
      <w:pPr>
        <w:rPr>
          <w:rFonts w:ascii="Times New Roman" w:hAnsi="Times New Roman" w:cs="Times New Roman"/>
          <w:b/>
          <w:sz w:val="24"/>
          <w:szCs w:val="24"/>
        </w:rPr>
      </w:pPr>
    </w:p>
    <w:p w:rsidR="00B023FB" w:rsidRDefault="00B023FB" w:rsidP="000C215A">
      <w:pPr>
        <w:ind w:firstLine="708"/>
        <w:jc w:val="both"/>
        <w:rPr>
          <w:rFonts w:ascii="Times New Roman" w:hAnsi="Times New Roman" w:cs="Times New Roman"/>
          <w:b/>
          <w:sz w:val="24"/>
        </w:rPr>
      </w:pPr>
    </w:p>
    <w:p w:rsidR="00B023FB" w:rsidRDefault="00B023FB" w:rsidP="000C215A">
      <w:pPr>
        <w:ind w:firstLine="708"/>
        <w:jc w:val="both"/>
        <w:rPr>
          <w:rFonts w:ascii="Times New Roman" w:hAnsi="Times New Roman" w:cs="Times New Roman"/>
          <w:b/>
          <w:sz w:val="24"/>
        </w:rPr>
      </w:pPr>
    </w:p>
    <w:p w:rsidR="00B023FB" w:rsidRDefault="00B023FB" w:rsidP="000C215A">
      <w:pPr>
        <w:ind w:firstLine="708"/>
        <w:jc w:val="both"/>
        <w:rPr>
          <w:rFonts w:ascii="Times New Roman" w:hAnsi="Times New Roman" w:cs="Times New Roman"/>
          <w:b/>
          <w:sz w:val="24"/>
        </w:rPr>
      </w:pPr>
    </w:p>
    <w:p w:rsidR="000C215A" w:rsidRPr="00B023FB" w:rsidRDefault="00B023FB" w:rsidP="000C215A">
      <w:pPr>
        <w:ind w:firstLine="708"/>
        <w:jc w:val="both"/>
        <w:rPr>
          <w:rFonts w:ascii="Times New Roman" w:hAnsi="Times New Roman" w:cs="Times New Roman"/>
          <w:b/>
          <w:sz w:val="24"/>
        </w:rPr>
      </w:pPr>
      <w:r w:rsidRPr="00B023FB">
        <w:rPr>
          <w:rFonts w:ascii="Times New Roman" w:hAnsi="Times New Roman" w:cs="Times New Roman"/>
          <w:b/>
          <w:sz w:val="24"/>
        </w:rPr>
        <w:lastRenderedPageBreak/>
        <w:t>4.5 Maliyetlendirme</w:t>
      </w:r>
    </w:p>
    <w:tbl>
      <w:tblPr>
        <w:tblW w:w="9195" w:type="dxa"/>
        <w:tblInd w:w="85" w:type="dxa"/>
        <w:tblLayout w:type="fixed"/>
        <w:tblCellMar>
          <w:left w:w="70" w:type="dxa"/>
          <w:right w:w="70" w:type="dxa"/>
        </w:tblCellMar>
        <w:tblLook w:val="04A0" w:firstRow="1" w:lastRow="0" w:firstColumn="1" w:lastColumn="0" w:noHBand="0" w:noVBand="1"/>
      </w:tblPr>
      <w:tblGrid>
        <w:gridCol w:w="4037"/>
        <w:gridCol w:w="809"/>
        <w:gridCol w:w="809"/>
        <w:gridCol w:w="809"/>
        <w:gridCol w:w="809"/>
        <w:gridCol w:w="809"/>
        <w:gridCol w:w="1113"/>
      </w:tblGrid>
      <w:tr w:rsidR="004102EE" w:rsidRPr="004102EE" w:rsidTr="004102EE">
        <w:trPr>
          <w:trHeight w:val="320"/>
        </w:trPr>
        <w:tc>
          <w:tcPr>
            <w:tcW w:w="4037"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000000"/>
                <w:sz w:val="24"/>
                <w:szCs w:val="24"/>
              </w:rPr>
            </w:pPr>
            <w:r w:rsidRPr="004102EE">
              <w:rPr>
                <w:rFonts w:ascii="Times New Roman" w:hAnsi="Times New Roman" w:cs="Times New Roman"/>
                <w:b/>
                <w:bCs/>
                <w:color w:val="000000"/>
                <w:sz w:val="24"/>
                <w:szCs w:val="24"/>
              </w:rPr>
              <w:t>Kaynak Tablosu</w:t>
            </w:r>
          </w:p>
        </w:tc>
        <w:tc>
          <w:tcPr>
            <w:tcW w:w="8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sz w:val="24"/>
                <w:szCs w:val="24"/>
              </w:rPr>
            </w:pPr>
            <w:r w:rsidRPr="004102EE">
              <w:rPr>
                <w:rFonts w:ascii="Times New Roman" w:hAnsi="Times New Roman" w:cs="Times New Roman"/>
                <w:b/>
                <w:bCs/>
                <w:sz w:val="24"/>
                <w:szCs w:val="24"/>
              </w:rPr>
              <w:t>2023</w:t>
            </w:r>
          </w:p>
        </w:tc>
        <w:tc>
          <w:tcPr>
            <w:tcW w:w="8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sz w:val="24"/>
                <w:szCs w:val="24"/>
              </w:rPr>
            </w:pPr>
            <w:r w:rsidRPr="004102EE">
              <w:rPr>
                <w:rFonts w:ascii="Times New Roman" w:hAnsi="Times New Roman" w:cs="Times New Roman"/>
                <w:b/>
                <w:bCs/>
                <w:sz w:val="24"/>
                <w:szCs w:val="24"/>
              </w:rPr>
              <w:t>2024</w:t>
            </w:r>
          </w:p>
        </w:tc>
        <w:tc>
          <w:tcPr>
            <w:tcW w:w="8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sz w:val="24"/>
                <w:szCs w:val="24"/>
              </w:rPr>
            </w:pPr>
            <w:r w:rsidRPr="004102EE">
              <w:rPr>
                <w:rFonts w:ascii="Times New Roman" w:hAnsi="Times New Roman" w:cs="Times New Roman"/>
                <w:b/>
                <w:bCs/>
                <w:sz w:val="24"/>
                <w:szCs w:val="24"/>
              </w:rPr>
              <w:t>2025</w:t>
            </w:r>
          </w:p>
        </w:tc>
        <w:tc>
          <w:tcPr>
            <w:tcW w:w="8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sz w:val="24"/>
                <w:szCs w:val="24"/>
              </w:rPr>
            </w:pPr>
            <w:r w:rsidRPr="004102EE">
              <w:rPr>
                <w:rFonts w:ascii="Times New Roman" w:hAnsi="Times New Roman" w:cs="Times New Roman"/>
                <w:b/>
                <w:bCs/>
                <w:sz w:val="24"/>
                <w:szCs w:val="24"/>
              </w:rPr>
              <w:t>2026</w:t>
            </w:r>
          </w:p>
        </w:tc>
        <w:tc>
          <w:tcPr>
            <w:tcW w:w="80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sz w:val="24"/>
                <w:szCs w:val="24"/>
              </w:rPr>
            </w:pPr>
            <w:r w:rsidRPr="004102EE">
              <w:rPr>
                <w:rFonts w:ascii="Times New Roman" w:hAnsi="Times New Roman" w:cs="Times New Roman"/>
                <w:b/>
                <w:bCs/>
                <w:sz w:val="24"/>
                <w:szCs w:val="24"/>
              </w:rPr>
              <w:t>2027</w:t>
            </w:r>
          </w:p>
        </w:tc>
        <w:tc>
          <w:tcPr>
            <w:tcW w:w="1113"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r w:rsidRPr="004102EE">
              <w:rPr>
                <w:rFonts w:ascii="Times New Roman" w:hAnsi="Times New Roman" w:cs="Times New Roman"/>
                <w:b/>
                <w:bCs/>
                <w:color w:val="FFFFFF"/>
                <w:sz w:val="24"/>
                <w:szCs w:val="24"/>
              </w:rPr>
              <w:t>Toplam</w:t>
            </w:r>
          </w:p>
        </w:tc>
      </w:tr>
      <w:tr w:rsidR="004102EE" w:rsidRPr="004102EE" w:rsidTr="004102EE">
        <w:trPr>
          <w:trHeight w:val="305"/>
        </w:trPr>
        <w:tc>
          <w:tcPr>
            <w:tcW w:w="4037" w:type="dxa"/>
            <w:vMerge/>
            <w:tcBorders>
              <w:top w:val="single" w:sz="12" w:space="0" w:color="000000"/>
              <w:left w:val="single" w:sz="12"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000000"/>
                <w:sz w:val="24"/>
                <w:szCs w:val="24"/>
              </w:rPr>
            </w:pPr>
          </w:p>
        </w:tc>
        <w:tc>
          <w:tcPr>
            <w:tcW w:w="8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c>
          <w:tcPr>
            <w:tcW w:w="8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c>
          <w:tcPr>
            <w:tcW w:w="8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c>
          <w:tcPr>
            <w:tcW w:w="8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c>
          <w:tcPr>
            <w:tcW w:w="80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c>
          <w:tcPr>
            <w:tcW w:w="1113"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FFFFFF"/>
                <w:sz w:val="24"/>
                <w:szCs w:val="24"/>
              </w:rPr>
            </w:pPr>
          </w:p>
        </w:tc>
      </w:tr>
      <w:tr w:rsidR="004102EE" w:rsidRPr="004102EE" w:rsidTr="004102EE">
        <w:trPr>
          <w:trHeight w:val="305"/>
        </w:trPr>
        <w:tc>
          <w:tcPr>
            <w:tcW w:w="4037" w:type="dxa"/>
            <w:tcBorders>
              <w:top w:val="nil"/>
              <w:left w:val="single" w:sz="12"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000000" w:themeColor="text1"/>
                <w:sz w:val="24"/>
                <w:szCs w:val="24"/>
              </w:rPr>
            </w:pPr>
            <w:r w:rsidRPr="004102EE">
              <w:rPr>
                <w:rFonts w:ascii="Times New Roman" w:hAnsi="Times New Roman" w:cs="Times New Roman"/>
                <w:b/>
                <w:bCs/>
                <w:color w:val="000000" w:themeColor="text1"/>
                <w:sz w:val="24"/>
                <w:szCs w:val="24"/>
              </w:rPr>
              <w:t>Genel Bütçe</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6000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jc w:val="center"/>
              <w:rPr>
                <w:rFonts w:ascii="Times New Roman" w:hAnsi="Times New Roman" w:cs="Times New Roman"/>
                <w:sz w:val="24"/>
                <w:szCs w:val="24"/>
              </w:rPr>
            </w:pPr>
            <w:r w:rsidRPr="004102EE">
              <w:rPr>
                <w:rFonts w:ascii="Times New Roman" w:hAnsi="Times New Roman" w:cs="Times New Roman"/>
                <w:color w:val="000000"/>
                <w:sz w:val="24"/>
                <w:szCs w:val="24"/>
              </w:rPr>
              <w:t>6000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jc w:val="center"/>
              <w:rPr>
                <w:rFonts w:ascii="Times New Roman" w:hAnsi="Times New Roman" w:cs="Times New Roman"/>
                <w:sz w:val="24"/>
                <w:szCs w:val="24"/>
              </w:rPr>
            </w:pPr>
            <w:r w:rsidRPr="004102EE">
              <w:rPr>
                <w:rFonts w:ascii="Times New Roman" w:hAnsi="Times New Roman" w:cs="Times New Roman"/>
                <w:color w:val="000000"/>
                <w:sz w:val="24"/>
                <w:szCs w:val="24"/>
              </w:rPr>
              <w:t>6000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jc w:val="center"/>
              <w:rPr>
                <w:rFonts w:ascii="Times New Roman" w:hAnsi="Times New Roman" w:cs="Times New Roman"/>
                <w:sz w:val="24"/>
                <w:szCs w:val="24"/>
              </w:rPr>
            </w:pPr>
            <w:r w:rsidRPr="004102EE">
              <w:rPr>
                <w:rFonts w:ascii="Times New Roman" w:hAnsi="Times New Roman" w:cs="Times New Roman"/>
                <w:color w:val="000000"/>
                <w:sz w:val="24"/>
                <w:szCs w:val="24"/>
              </w:rPr>
              <w:t>6000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jc w:val="center"/>
              <w:rPr>
                <w:rFonts w:ascii="Times New Roman" w:hAnsi="Times New Roman" w:cs="Times New Roman"/>
                <w:sz w:val="24"/>
                <w:szCs w:val="24"/>
              </w:rPr>
            </w:pPr>
            <w:r w:rsidRPr="004102EE">
              <w:rPr>
                <w:rFonts w:ascii="Times New Roman" w:hAnsi="Times New Roman" w:cs="Times New Roman"/>
                <w:color w:val="000000"/>
                <w:sz w:val="24"/>
                <w:szCs w:val="24"/>
              </w:rPr>
              <w:t>6000</w:t>
            </w:r>
          </w:p>
        </w:tc>
        <w:tc>
          <w:tcPr>
            <w:tcW w:w="1113" w:type="dxa"/>
            <w:tcBorders>
              <w:top w:val="nil"/>
              <w:left w:val="nil"/>
              <w:bottom w:val="single" w:sz="4" w:space="0" w:color="000000"/>
              <w:right w:val="single" w:sz="12"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30000</w:t>
            </w:r>
          </w:p>
        </w:tc>
      </w:tr>
      <w:tr w:rsidR="004102EE" w:rsidRPr="004102EE" w:rsidTr="004102EE">
        <w:trPr>
          <w:trHeight w:val="610"/>
        </w:trPr>
        <w:tc>
          <w:tcPr>
            <w:tcW w:w="4037" w:type="dxa"/>
            <w:tcBorders>
              <w:top w:val="nil"/>
              <w:left w:val="single" w:sz="12"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000000" w:themeColor="text1"/>
                <w:sz w:val="24"/>
                <w:szCs w:val="24"/>
              </w:rPr>
            </w:pPr>
            <w:r w:rsidRPr="004102EE">
              <w:rPr>
                <w:rFonts w:ascii="Times New Roman" w:hAnsi="Times New Roman" w:cs="Times New Roman"/>
                <w:b/>
                <w:bCs/>
                <w:color w:val="000000" w:themeColor="text1"/>
                <w:sz w:val="24"/>
                <w:szCs w:val="24"/>
              </w:rPr>
              <w:t>Valilikler ve Belediyelerin Katkısı</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1000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1000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1000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1000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1000</w:t>
            </w:r>
          </w:p>
        </w:tc>
        <w:tc>
          <w:tcPr>
            <w:tcW w:w="1113" w:type="dxa"/>
            <w:tcBorders>
              <w:top w:val="nil"/>
              <w:left w:val="nil"/>
              <w:bottom w:val="single" w:sz="4" w:space="0" w:color="000000"/>
              <w:right w:val="single" w:sz="12"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sidRPr="004102EE">
              <w:rPr>
                <w:rFonts w:ascii="Times New Roman" w:hAnsi="Times New Roman" w:cs="Times New Roman"/>
                <w:color w:val="000000"/>
                <w:sz w:val="24"/>
                <w:szCs w:val="24"/>
              </w:rPr>
              <w:t>5000</w:t>
            </w:r>
          </w:p>
        </w:tc>
      </w:tr>
      <w:tr w:rsidR="004102EE" w:rsidRPr="004102EE" w:rsidTr="004102EE">
        <w:trPr>
          <w:trHeight w:val="564"/>
        </w:trPr>
        <w:tc>
          <w:tcPr>
            <w:tcW w:w="4037" w:type="dxa"/>
            <w:tcBorders>
              <w:top w:val="nil"/>
              <w:left w:val="single" w:sz="12" w:space="0" w:color="000000"/>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rPr>
                <w:rFonts w:ascii="Times New Roman" w:hAnsi="Times New Roman" w:cs="Times New Roman"/>
                <w:b/>
                <w:bCs/>
                <w:color w:val="000000" w:themeColor="text1"/>
                <w:sz w:val="24"/>
                <w:szCs w:val="24"/>
              </w:rPr>
            </w:pPr>
            <w:r w:rsidRPr="004102EE">
              <w:rPr>
                <w:rFonts w:ascii="Times New Roman" w:hAnsi="Times New Roman" w:cs="Times New Roman"/>
                <w:b/>
                <w:bCs/>
                <w:color w:val="000000" w:themeColor="text1"/>
                <w:sz w:val="24"/>
                <w:szCs w:val="24"/>
              </w:rPr>
              <w:t>Diğer (Okul Aile Birlikleri)</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4102EE">
              <w:rPr>
                <w:rFonts w:ascii="Times New Roman" w:hAnsi="Times New Roman" w:cs="Times New Roman"/>
                <w:color w:val="000000"/>
                <w:sz w:val="24"/>
                <w:szCs w:val="24"/>
              </w:rPr>
              <w:t>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4102EE">
              <w:rPr>
                <w:rFonts w:ascii="Times New Roman" w:hAnsi="Times New Roman" w:cs="Times New Roman"/>
                <w:color w:val="000000"/>
                <w:sz w:val="24"/>
                <w:szCs w:val="24"/>
              </w:rPr>
              <w:t>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4102EE">
              <w:rPr>
                <w:rFonts w:ascii="Times New Roman" w:hAnsi="Times New Roman" w:cs="Times New Roman"/>
                <w:color w:val="000000"/>
                <w:sz w:val="24"/>
                <w:szCs w:val="24"/>
              </w:rPr>
              <w:t>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4102EE">
              <w:rPr>
                <w:rFonts w:ascii="Times New Roman" w:hAnsi="Times New Roman" w:cs="Times New Roman"/>
                <w:color w:val="000000"/>
                <w:sz w:val="24"/>
                <w:szCs w:val="24"/>
              </w:rPr>
              <w:t>00</w:t>
            </w:r>
          </w:p>
        </w:tc>
        <w:tc>
          <w:tcPr>
            <w:tcW w:w="809" w:type="dxa"/>
            <w:tcBorders>
              <w:top w:val="nil"/>
              <w:left w:val="nil"/>
              <w:bottom w:val="single" w:sz="4" w:space="0" w:color="000000"/>
              <w:right w:val="single" w:sz="4" w:space="0" w:color="000000"/>
            </w:tcBorders>
            <w:shd w:val="clear" w:color="auto" w:fill="auto"/>
            <w:vAlign w:val="center"/>
          </w:tcPr>
          <w:p w:rsidR="004102EE" w:rsidRPr="004102EE" w:rsidRDefault="004102EE"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4102EE">
              <w:rPr>
                <w:rFonts w:ascii="Times New Roman" w:hAnsi="Times New Roman" w:cs="Times New Roman"/>
                <w:color w:val="000000"/>
                <w:sz w:val="24"/>
                <w:szCs w:val="24"/>
              </w:rPr>
              <w:t>00</w:t>
            </w:r>
          </w:p>
        </w:tc>
        <w:tc>
          <w:tcPr>
            <w:tcW w:w="1113" w:type="dxa"/>
            <w:tcBorders>
              <w:top w:val="nil"/>
              <w:left w:val="nil"/>
              <w:bottom w:val="single" w:sz="4" w:space="0" w:color="000000"/>
              <w:right w:val="single" w:sz="12"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r w:rsidR="004102EE" w:rsidRPr="004102EE">
              <w:rPr>
                <w:rFonts w:ascii="Times New Roman" w:hAnsi="Times New Roman" w:cs="Times New Roman"/>
                <w:color w:val="000000"/>
                <w:sz w:val="24"/>
                <w:szCs w:val="24"/>
              </w:rPr>
              <w:t>00</w:t>
            </w:r>
          </w:p>
        </w:tc>
      </w:tr>
      <w:tr w:rsidR="004102EE" w:rsidRPr="004102EE" w:rsidTr="004102EE">
        <w:trPr>
          <w:trHeight w:val="320"/>
        </w:trPr>
        <w:tc>
          <w:tcPr>
            <w:tcW w:w="4037" w:type="dxa"/>
            <w:tcBorders>
              <w:top w:val="single" w:sz="8" w:space="0" w:color="000000"/>
              <w:left w:val="single" w:sz="12" w:space="0" w:color="000000"/>
              <w:bottom w:val="single" w:sz="12" w:space="0" w:color="000000"/>
              <w:right w:val="single" w:sz="4" w:space="0" w:color="000000"/>
            </w:tcBorders>
            <w:shd w:val="clear" w:color="auto" w:fill="auto"/>
            <w:vAlign w:val="center"/>
          </w:tcPr>
          <w:p w:rsidR="004102EE" w:rsidRPr="004102EE" w:rsidRDefault="004102EE" w:rsidP="00830E43">
            <w:pPr>
              <w:spacing w:after="0" w:line="240" w:lineRule="auto"/>
              <w:jc w:val="right"/>
              <w:rPr>
                <w:rFonts w:ascii="Times New Roman" w:hAnsi="Times New Roman" w:cs="Times New Roman"/>
                <w:b/>
                <w:bCs/>
                <w:color w:val="000000" w:themeColor="text1"/>
                <w:sz w:val="24"/>
                <w:szCs w:val="24"/>
              </w:rPr>
            </w:pPr>
            <w:r w:rsidRPr="004102EE">
              <w:rPr>
                <w:rFonts w:ascii="Times New Roman" w:hAnsi="Times New Roman" w:cs="Times New Roman"/>
                <w:b/>
                <w:bCs/>
                <w:color w:val="000000" w:themeColor="text1"/>
                <w:sz w:val="24"/>
                <w:szCs w:val="24"/>
              </w:rPr>
              <w:t>TOPLAM</w:t>
            </w:r>
          </w:p>
        </w:tc>
        <w:tc>
          <w:tcPr>
            <w:tcW w:w="809" w:type="dxa"/>
            <w:tcBorders>
              <w:top w:val="single" w:sz="8" w:space="0" w:color="000000"/>
              <w:left w:val="nil"/>
              <w:bottom w:val="single" w:sz="12" w:space="0" w:color="000000"/>
              <w:right w:val="single" w:sz="4"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4102EE" w:rsidRPr="004102EE">
              <w:rPr>
                <w:rFonts w:ascii="Times New Roman" w:hAnsi="Times New Roman" w:cs="Times New Roman"/>
                <w:color w:val="000000"/>
                <w:sz w:val="24"/>
                <w:szCs w:val="24"/>
              </w:rPr>
              <w:t>00</w:t>
            </w:r>
          </w:p>
        </w:tc>
        <w:tc>
          <w:tcPr>
            <w:tcW w:w="809" w:type="dxa"/>
            <w:tcBorders>
              <w:top w:val="single" w:sz="8" w:space="0" w:color="000000"/>
              <w:left w:val="nil"/>
              <w:bottom w:val="single" w:sz="12" w:space="0" w:color="000000"/>
              <w:right w:val="single" w:sz="4"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4102EE" w:rsidRPr="004102EE">
              <w:rPr>
                <w:rFonts w:ascii="Times New Roman" w:hAnsi="Times New Roman" w:cs="Times New Roman"/>
                <w:color w:val="000000"/>
                <w:sz w:val="24"/>
                <w:szCs w:val="24"/>
              </w:rPr>
              <w:t>00</w:t>
            </w:r>
          </w:p>
        </w:tc>
        <w:tc>
          <w:tcPr>
            <w:tcW w:w="809" w:type="dxa"/>
            <w:tcBorders>
              <w:top w:val="single" w:sz="8" w:space="0" w:color="000000"/>
              <w:left w:val="nil"/>
              <w:bottom w:val="single" w:sz="12" w:space="0" w:color="000000"/>
              <w:right w:val="single" w:sz="4"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4102EE" w:rsidRPr="004102EE">
              <w:rPr>
                <w:rFonts w:ascii="Times New Roman" w:hAnsi="Times New Roman" w:cs="Times New Roman"/>
                <w:color w:val="000000"/>
                <w:sz w:val="24"/>
                <w:szCs w:val="24"/>
              </w:rPr>
              <w:t>00</w:t>
            </w:r>
          </w:p>
        </w:tc>
        <w:tc>
          <w:tcPr>
            <w:tcW w:w="809" w:type="dxa"/>
            <w:tcBorders>
              <w:top w:val="single" w:sz="8" w:space="0" w:color="000000"/>
              <w:left w:val="nil"/>
              <w:bottom w:val="single" w:sz="12" w:space="0" w:color="000000"/>
              <w:right w:val="single" w:sz="4"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4102EE" w:rsidRPr="004102EE">
              <w:rPr>
                <w:rFonts w:ascii="Times New Roman" w:hAnsi="Times New Roman" w:cs="Times New Roman"/>
                <w:color w:val="000000"/>
                <w:sz w:val="24"/>
                <w:szCs w:val="24"/>
              </w:rPr>
              <w:t>00</w:t>
            </w:r>
          </w:p>
        </w:tc>
        <w:tc>
          <w:tcPr>
            <w:tcW w:w="809" w:type="dxa"/>
            <w:tcBorders>
              <w:top w:val="single" w:sz="8" w:space="0" w:color="000000"/>
              <w:left w:val="nil"/>
              <w:bottom w:val="single" w:sz="12" w:space="0" w:color="000000"/>
              <w:right w:val="single" w:sz="4"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r w:rsidR="004102EE" w:rsidRPr="004102EE">
              <w:rPr>
                <w:rFonts w:ascii="Times New Roman" w:hAnsi="Times New Roman" w:cs="Times New Roman"/>
                <w:color w:val="000000"/>
                <w:sz w:val="24"/>
                <w:szCs w:val="24"/>
              </w:rPr>
              <w:t>00</w:t>
            </w:r>
          </w:p>
        </w:tc>
        <w:tc>
          <w:tcPr>
            <w:tcW w:w="1113" w:type="dxa"/>
            <w:tcBorders>
              <w:top w:val="single" w:sz="8" w:space="0" w:color="000000"/>
              <w:left w:val="nil"/>
              <w:bottom w:val="single" w:sz="12" w:space="0" w:color="000000"/>
              <w:right w:val="single" w:sz="12" w:space="0" w:color="000000"/>
            </w:tcBorders>
            <w:shd w:val="clear" w:color="auto" w:fill="auto"/>
            <w:vAlign w:val="center"/>
          </w:tcPr>
          <w:p w:rsidR="004102EE" w:rsidRPr="004102EE" w:rsidRDefault="00180B75" w:rsidP="00830E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r w:rsidR="004102EE" w:rsidRPr="004102EE">
              <w:rPr>
                <w:rFonts w:ascii="Times New Roman" w:hAnsi="Times New Roman" w:cs="Times New Roman"/>
                <w:color w:val="000000"/>
                <w:sz w:val="24"/>
                <w:szCs w:val="24"/>
              </w:rPr>
              <w:t>00</w:t>
            </w:r>
          </w:p>
        </w:tc>
      </w:tr>
    </w:tbl>
    <w:p w:rsidR="00B023FB" w:rsidRDefault="00B023FB" w:rsidP="000C215A">
      <w:pPr>
        <w:rPr>
          <w:rFonts w:ascii="Times New Roman" w:hAnsi="Times New Roman" w:cs="Times New Roman"/>
          <w:sz w:val="24"/>
          <w:szCs w:val="24"/>
        </w:rPr>
      </w:pPr>
    </w:p>
    <w:p w:rsidR="00BF7C7D" w:rsidRDefault="00BF7C7D" w:rsidP="00BF7C7D">
      <w:pPr>
        <w:jc w:val="center"/>
        <w:rPr>
          <w:rFonts w:ascii="Times New Roman" w:hAnsi="Times New Roman" w:cs="Times New Roman"/>
          <w:b/>
          <w:sz w:val="28"/>
          <w:szCs w:val="24"/>
        </w:rPr>
      </w:pPr>
      <w:r w:rsidRPr="00BF7C7D">
        <w:rPr>
          <w:rFonts w:ascii="Times New Roman" w:hAnsi="Times New Roman" w:cs="Times New Roman"/>
          <w:b/>
          <w:sz w:val="28"/>
          <w:szCs w:val="24"/>
        </w:rPr>
        <w:t>5. İZLEME VE DEĞERLENDİRME</w:t>
      </w:r>
    </w:p>
    <w:p w:rsidR="00BF7C7D" w:rsidRPr="00BF7C7D" w:rsidRDefault="00BF7C7D" w:rsidP="00BF7C7D">
      <w:pPr>
        <w:ind w:firstLine="708"/>
        <w:rPr>
          <w:rFonts w:ascii="Times New Roman" w:hAnsi="Times New Roman" w:cs="Times New Roman"/>
          <w:sz w:val="24"/>
        </w:rPr>
      </w:pPr>
      <w:r w:rsidRPr="00BF7C7D">
        <w:rPr>
          <w:rFonts w:ascii="Times New Roman" w:hAnsi="Times New Roman" w:cs="Times New Roman"/>
          <w:sz w:val="24"/>
        </w:rPr>
        <w:t xml:space="preserve">Okulumuz Stratejik Planı izleme ve değerlendirme çalışmalarında 5 yıllık Stratejik Planın izlenmesi ve 1 yıllık gelişim planın izlenmesi olarak ikili bir ayrıma gidilecektir. </w:t>
      </w:r>
    </w:p>
    <w:p w:rsidR="00BF7C7D" w:rsidRPr="00BF7C7D" w:rsidRDefault="00BF7C7D" w:rsidP="00BF7C7D">
      <w:pPr>
        <w:ind w:firstLine="708"/>
        <w:rPr>
          <w:rFonts w:ascii="Times New Roman" w:hAnsi="Times New Roman" w:cs="Times New Roman"/>
          <w:sz w:val="24"/>
        </w:rPr>
      </w:pPr>
      <w:r w:rsidRPr="00BF7C7D">
        <w:rPr>
          <w:rFonts w:ascii="Times New Roman" w:hAnsi="Times New Roman" w:cs="Times New Roman"/>
          <w:sz w:val="24"/>
        </w:rPr>
        <w:t>Stratejik planın izlenmesinde 6 aylık dönemlerde izleme yapılacak denetim birimleri, il ve ilçe millî eğitim müdürlüğü ve Bakanlık denetim ve kontrollerine hazır halde tutulacaktır.</w:t>
      </w:r>
    </w:p>
    <w:p w:rsidR="00BF7C7D" w:rsidRDefault="00BF7C7D" w:rsidP="00BF7C7D">
      <w:pPr>
        <w:ind w:firstLine="708"/>
        <w:rPr>
          <w:rFonts w:ascii="Times New Roman" w:hAnsi="Times New Roman" w:cs="Times New Roman"/>
          <w:sz w:val="24"/>
        </w:rPr>
      </w:pPr>
      <w:r w:rsidRPr="00BF7C7D">
        <w:rPr>
          <w:rFonts w:ascii="Times New Roman" w:hAnsi="Times New Roman" w:cs="Times New Roman"/>
          <w:sz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BF7C7D" w:rsidRDefault="00BF7C7D" w:rsidP="00BF7C7D">
      <w:pPr>
        <w:ind w:firstLine="708"/>
        <w:rPr>
          <w:rFonts w:ascii="Times New Roman" w:hAnsi="Times New Roman" w:cs="Times New Roman"/>
          <w:b/>
          <w:sz w:val="24"/>
        </w:rPr>
      </w:pPr>
      <w:r w:rsidRPr="00BF7C7D">
        <w:rPr>
          <w:rFonts w:ascii="Times New Roman" w:hAnsi="Times New Roman" w:cs="Times New Roman"/>
          <w:b/>
          <w:sz w:val="24"/>
        </w:rPr>
        <w:t>İzleme ve Değerlendirme Tablosu</w:t>
      </w:r>
    </w:p>
    <w:tbl>
      <w:tblPr>
        <w:tblW w:w="0" w:type="auto"/>
        <w:tblBorders>
          <w:top w:val="nil"/>
          <w:left w:val="nil"/>
          <w:bottom w:val="nil"/>
          <w:right w:val="nil"/>
        </w:tblBorders>
        <w:tblLayout w:type="fixed"/>
        <w:tblLook w:val="0000" w:firstRow="0" w:lastRow="0" w:firstColumn="0" w:lastColumn="0" w:noHBand="0" w:noVBand="0"/>
      </w:tblPr>
      <w:tblGrid>
        <w:gridCol w:w="1838"/>
        <w:gridCol w:w="1985"/>
        <w:gridCol w:w="3004"/>
        <w:gridCol w:w="2184"/>
      </w:tblGrid>
      <w:tr w:rsidR="00BF7C7D" w:rsidRPr="00BF7C7D" w:rsidTr="00BF7C7D">
        <w:trPr>
          <w:trHeight w:val="254"/>
        </w:trPr>
        <w:tc>
          <w:tcPr>
            <w:tcW w:w="1838"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İZLEME DEĞERLENDİRME</w:t>
            </w:r>
          </w:p>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DÖNEMİ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GERÇEKLEŞTİRİLME ZAMANI</w:t>
            </w: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İZLEME DEĞERLENDİRME DÖNEMİ</w:t>
            </w:r>
          </w:p>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SÜREÇ AÇIKLAMASI</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jc w:val="center"/>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ZAMAN KAPSAMI</w:t>
            </w:r>
          </w:p>
        </w:tc>
      </w:tr>
      <w:tr w:rsidR="00BF7C7D" w:rsidRPr="00BF7C7D" w:rsidTr="00BF7C7D">
        <w:trPr>
          <w:trHeight w:val="648"/>
        </w:trPr>
        <w:tc>
          <w:tcPr>
            <w:tcW w:w="1838"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 xml:space="preserve">Birinci </w:t>
            </w:r>
          </w:p>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 xml:space="preserve">İzleme-Değerlendirme Dönemi </w:t>
            </w:r>
          </w:p>
        </w:tc>
        <w:tc>
          <w:tcPr>
            <w:tcW w:w="1985"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color w:val="000000"/>
                <w:sz w:val="24"/>
                <w:szCs w:val="24"/>
              </w:rPr>
              <w:t xml:space="preserve">Her yılın Temmuz ayı içerisinde </w:t>
            </w:r>
          </w:p>
        </w:tc>
        <w:tc>
          <w:tcPr>
            <w:tcW w:w="3004"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color w:val="000000"/>
                <w:sz w:val="24"/>
                <w:szCs w:val="24"/>
              </w:rPr>
              <w:t xml:space="preserve">Göstergelerin gerçekleşme durumları hakkında hazırlanan raporun kurum müdürüne sunulması </w:t>
            </w:r>
          </w:p>
        </w:tc>
        <w:tc>
          <w:tcPr>
            <w:tcW w:w="2184"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Cs/>
                <w:color w:val="000000"/>
                <w:sz w:val="24"/>
                <w:szCs w:val="24"/>
              </w:rPr>
              <w:t xml:space="preserve">Ocak-Temmuz dönemi </w:t>
            </w:r>
          </w:p>
        </w:tc>
      </w:tr>
      <w:tr w:rsidR="00BF7C7D" w:rsidRPr="00BF7C7D" w:rsidTr="00BF7C7D">
        <w:trPr>
          <w:trHeight w:val="648"/>
        </w:trPr>
        <w:tc>
          <w:tcPr>
            <w:tcW w:w="1838" w:type="dxa"/>
            <w:tcBorders>
              <w:top w:val="single" w:sz="4" w:space="0" w:color="auto"/>
              <w:left w:val="single" w:sz="4" w:space="0" w:color="auto"/>
              <w:bottom w:val="single" w:sz="4" w:space="0" w:color="auto"/>
              <w:right w:val="single" w:sz="4" w:space="0" w:color="auto"/>
            </w:tcBorders>
            <w:shd w:val="clear" w:color="auto" w:fill="auto"/>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 xml:space="preserve">İkinci </w:t>
            </w:r>
          </w:p>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
                <w:bCs/>
                <w:color w:val="000000"/>
                <w:sz w:val="24"/>
                <w:szCs w:val="24"/>
              </w:rPr>
              <w:t xml:space="preserve">İzleme-Değerlendirme Dönemi </w:t>
            </w:r>
          </w:p>
        </w:tc>
        <w:tc>
          <w:tcPr>
            <w:tcW w:w="1985"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color w:val="000000"/>
                <w:sz w:val="24"/>
                <w:szCs w:val="24"/>
              </w:rPr>
              <w:t xml:space="preserve">İzleyen yılın Şubat ayı sonuna kadar </w:t>
            </w:r>
          </w:p>
        </w:tc>
        <w:tc>
          <w:tcPr>
            <w:tcW w:w="3004"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color w:val="000000"/>
                <w:sz w:val="24"/>
                <w:szCs w:val="24"/>
              </w:rPr>
              <w:t xml:space="preserve">Gösterge hedeflerinden sapmaların ve sapma nedenlerin değerlendirilerek gerekli Stratejilerin alınması </w:t>
            </w:r>
          </w:p>
        </w:tc>
        <w:tc>
          <w:tcPr>
            <w:tcW w:w="2184" w:type="dxa"/>
            <w:tcBorders>
              <w:top w:val="single" w:sz="4" w:space="0" w:color="auto"/>
              <w:left w:val="single" w:sz="4" w:space="0" w:color="auto"/>
              <w:bottom w:val="single" w:sz="4" w:space="0" w:color="auto"/>
              <w:right w:val="single" w:sz="4" w:space="0" w:color="auto"/>
            </w:tcBorders>
          </w:tcPr>
          <w:p w:rsidR="00BF7C7D" w:rsidRPr="00BF7C7D" w:rsidRDefault="00BF7C7D" w:rsidP="00830E43">
            <w:pPr>
              <w:autoSpaceDE w:val="0"/>
              <w:autoSpaceDN w:val="0"/>
              <w:adjustRightInd w:val="0"/>
              <w:spacing w:after="0" w:line="240" w:lineRule="auto"/>
              <w:rPr>
                <w:rFonts w:ascii="Times New Roman" w:hAnsi="Times New Roman" w:cs="Times New Roman"/>
                <w:color w:val="000000"/>
                <w:sz w:val="24"/>
                <w:szCs w:val="24"/>
              </w:rPr>
            </w:pPr>
            <w:r w:rsidRPr="00BF7C7D">
              <w:rPr>
                <w:rFonts w:ascii="Times New Roman" w:hAnsi="Times New Roman" w:cs="Times New Roman"/>
                <w:bCs/>
                <w:color w:val="000000"/>
                <w:sz w:val="24"/>
                <w:szCs w:val="24"/>
              </w:rPr>
              <w:t xml:space="preserve">Bir yıllık dönem </w:t>
            </w:r>
          </w:p>
        </w:tc>
      </w:tr>
    </w:tbl>
    <w:p w:rsidR="00BF7C7D" w:rsidRPr="00BF7C7D" w:rsidRDefault="00BF7C7D" w:rsidP="00BF7C7D">
      <w:pPr>
        <w:ind w:firstLine="708"/>
        <w:rPr>
          <w:rFonts w:ascii="Times New Roman" w:hAnsi="Times New Roman" w:cs="Times New Roman"/>
          <w:b/>
          <w:sz w:val="28"/>
        </w:rPr>
      </w:pPr>
    </w:p>
    <w:p w:rsidR="00BF7C7D" w:rsidRPr="00BF7C7D" w:rsidRDefault="00BF7C7D" w:rsidP="00BF7C7D">
      <w:pPr>
        <w:rPr>
          <w:rFonts w:ascii="Times New Roman" w:hAnsi="Times New Roman" w:cs="Times New Roman"/>
          <w:sz w:val="24"/>
          <w:szCs w:val="24"/>
        </w:rPr>
      </w:pPr>
    </w:p>
    <w:sectPr w:rsidR="00BF7C7D" w:rsidRPr="00BF7C7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B4" w:rsidRDefault="00B244B4" w:rsidP="005F354C">
      <w:pPr>
        <w:spacing w:after="0" w:line="240" w:lineRule="auto"/>
      </w:pPr>
      <w:r>
        <w:separator/>
      </w:r>
    </w:p>
  </w:endnote>
  <w:endnote w:type="continuationSeparator" w:id="0">
    <w:p w:rsidR="00B244B4" w:rsidRDefault="00B244B4" w:rsidP="005F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GaramondPro-Regular">
    <w:altName w:val="Yu Gothic UI"/>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4261"/>
      <w:docPartObj>
        <w:docPartGallery w:val="Page Numbers (Bottom of Page)"/>
        <w:docPartUnique/>
      </w:docPartObj>
    </w:sdtPr>
    <w:sdtContent>
      <w:p w:rsidR="00830E43" w:rsidRDefault="00830E43">
        <w:pPr>
          <w:pStyle w:val="AltBilgi"/>
          <w:jc w:val="right"/>
        </w:pPr>
        <w:r>
          <w:fldChar w:fldCharType="begin"/>
        </w:r>
        <w:r>
          <w:instrText>PAGE   \* MERGEFORMAT</w:instrText>
        </w:r>
        <w:r>
          <w:fldChar w:fldCharType="separate"/>
        </w:r>
        <w:r w:rsidR="00565EE1">
          <w:rPr>
            <w:noProof/>
          </w:rPr>
          <w:t>9</w:t>
        </w:r>
        <w:r>
          <w:fldChar w:fldCharType="end"/>
        </w:r>
      </w:p>
    </w:sdtContent>
  </w:sdt>
  <w:p w:rsidR="00830E43" w:rsidRDefault="00830E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B4" w:rsidRDefault="00B244B4" w:rsidP="005F354C">
      <w:pPr>
        <w:spacing w:after="0" w:line="240" w:lineRule="auto"/>
      </w:pPr>
      <w:r>
        <w:separator/>
      </w:r>
    </w:p>
  </w:footnote>
  <w:footnote w:type="continuationSeparator" w:id="0">
    <w:p w:rsidR="00B244B4" w:rsidRDefault="00B244B4" w:rsidP="005F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F2AA9"/>
    <w:multiLevelType w:val="hybridMultilevel"/>
    <w:tmpl w:val="5AEC6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FF7F67"/>
    <w:multiLevelType w:val="multilevel"/>
    <w:tmpl w:val="09EC0A9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D9"/>
    <w:rsid w:val="000079D8"/>
    <w:rsid w:val="000350C0"/>
    <w:rsid w:val="00043975"/>
    <w:rsid w:val="000737C5"/>
    <w:rsid w:val="00085A79"/>
    <w:rsid w:val="000C215A"/>
    <w:rsid w:val="000D5BBB"/>
    <w:rsid w:val="00180B75"/>
    <w:rsid w:val="001852F2"/>
    <w:rsid w:val="0019704D"/>
    <w:rsid w:val="001B5B4A"/>
    <w:rsid w:val="002E5E03"/>
    <w:rsid w:val="002F08BC"/>
    <w:rsid w:val="002F2403"/>
    <w:rsid w:val="00344825"/>
    <w:rsid w:val="003C1F97"/>
    <w:rsid w:val="004102EE"/>
    <w:rsid w:val="00427FE2"/>
    <w:rsid w:val="005034B3"/>
    <w:rsid w:val="0051139B"/>
    <w:rsid w:val="00523DB9"/>
    <w:rsid w:val="00565EE1"/>
    <w:rsid w:val="00570EEC"/>
    <w:rsid w:val="005B1E44"/>
    <w:rsid w:val="005F354C"/>
    <w:rsid w:val="00601FA6"/>
    <w:rsid w:val="00603B9F"/>
    <w:rsid w:val="00630D3D"/>
    <w:rsid w:val="00653BC0"/>
    <w:rsid w:val="006B3F35"/>
    <w:rsid w:val="006E1898"/>
    <w:rsid w:val="00711576"/>
    <w:rsid w:val="007366D7"/>
    <w:rsid w:val="00736C0B"/>
    <w:rsid w:val="007A48D9"/>
    <w:rsid w:val="008030D4"/>
    <w:rsid w:val="00830E43"/>
    <w:rsid w:val="008570EB"/>
    <w:rsid w:val="00902797"/>
    <w:rsid w:val="00927D40"/>
    <w:rsid w:val="00993CB4"/>
    <w:rsid w:val="009A04F8"/>
    <w:rsid w:val="009C0019"/>
    <w:rsid w:val="00A01D47"/>
    <w:rsid w:val="00A371A5"/>
    <w:rsid w:val="00AD4D94"/>
    <w:rsid w:val="00B023FB"/>
    <w:rsid w:val="00B244B4"/>
    <w:rsid w:val="00B604A8"/>
    <w:rsid w:val="00B74842"/>
    <w:rsid w:val="00B83EAB"/>
    <w:rsid w:val="00BB2CE1"/>
    <w:rsid w:val="00BC6AAC"/>
    <w:rsid w:val="00BF7C7D"/>
    <w:rsid w:val="00C87E10"/>
    <w:rsid w:val="00CC2B0B"/>
    <w:rsid w:val="00E02BC4"/>
    <w:rsid w:val="00E80C30"/>
    <w:rsid w:val="00E87663"/>
    <w:rsid w:val="00EA1634"/>
    <w:rsid w:val="00EB21A3"/>
    <w:rsid w:val="00EC0A47"/>
    <w:rsid w:val="00F05CC9"/>
    <w:rsid w:val="00F11E22"/>
    <w:rsid w:val="00F37D00"/>
    <w:rsid w:val="00F75B06"/>
    <w:rsid w:val="00FB0C40"/>
    <w:rsid w:val="00FE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13EF"/>
  <w15:chartTrackingRefBased/>
  <w15:docId w15:val="{6438E012-1016-4DDC-8C92-7E5E7EB0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8570EB"/>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semiHidden/>
    <w:unhideWhenUsed/>
    <w:qFormat/>
    <w:rsid w:val="00FB0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35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54C"/>
  </w:style>
  <w:style w:type="paragraph" w:styleId="AltBilgi">
    <w:name w:val="footer"/>
    <w:basedOn w:val="Normal"/>
    <w:link w:val="AltBilgiChar"/>
    <w:uiPriority w:val="99"/>
    <w:unhideWhenUsed/>
    <w:rsid w:val="005F35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54C"/>
  </w:style>
  <w:style w:type="table" w:styleId="TabloKlavuzu">
    <w:name w:val="Table Grid"/>
    <w:basedOn w:val="NormalTablo"/>
    <w:uiPriority w:val="39"/>
    <w:rsid w:val="005F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
    <w:basedOn w:val="Normal"/>
    <w:link w:val="ListeParagrafChar"/>
    <w:uiPriority w:val="34"/>
    <w:qFormat/>
    <w:rsid w:val="00043975"/>
    <w:pPr>
      <w:ind w:left="720"/>
      <w:contextualSpacing/>
    </w:pPr>
  </w:style>
  <w:style w:type="character" w:styleId="Kpr">
    <w:name w:val="Hyperlink"/>
    <w:uiPriority w:val="99"/>
    <w:unhideWhenUsed/>
    <w:rsid w:val="00E80C30"/>
    <w:rPr>
      <w:color w:val="0000FF"/>
      <w:u w:val="single"/>
    </w:rPr>
  </w:style>
  <w:style w:type="character" w:customStyle="1" w:styleId="Balk2Char">
    <w:name w:val="Başlık 2 Char"/>
    <w:basedOn w:val="VarsaylanParagrafYazTipi"/>
    <w:link w:val="Balk2"/>
    <w:uiPriority w:val="9"/>
    <w:rsid w:val="008570EB"/>
    <w:rPr>
      <w:rFonts w:ascii="Book Antiqua" w:eastAsia="SimSun" w:hAnsi="Book Antiqua" w:cs="Times New Roman"/>
      <w:b/>
      <w:sz w:val="28"/>
      <w:szCs w:val="32"/>
      <w:lang w:eastAsia="tr-TR"/>
    </w:rPr>
  </w:style>
  <w:style w:type="paragraph" w:styleId="AralkYok">
    <w:name w:val="No Spacing"/>
    <w:link w:val="AralkYokChar"/>
    <w:uiPriority w:val="1"/>
    <w:qFormat/>
    <w:rsid w:val="007366D7"/>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7366D7"/>
    <w:rPr>
      <w:rFonts w:ascii="Calibri" w:eastAsia="Times New Roman" w:hAnsi="Calibri" w:cs="Times New Roman"/>
      <w:sz w:val="21"/>
      <w:szCs w:val="21"/>
      <w:lang w:eastAsia="tr-TR"/>
    </w:rPr>
  </w:style>
  <w:style w:type="character" w:customStyle="1" w:styleId="ListeParagrafChar">
    <w:name w:val="Liste Paragraf Char"/>
    <w:aliases w:val="içindekiler vb Char"/>
    <w:link w:val="ListeParagraf"/>
    <w:uiPriority w:val="34"/>
    <w:locked/>
    <w:rsid w:val="00FB0C40"/>
  </w:style>
  <w:style w:type="character" w:customStyle="1" w:styleId="Balk3Char">
    <w:name w:val="Başlık 3 Char"/>
    <w:basedOn w:val="VarsaylanParagrafYazTipi"/>
    <w:link w:val="Balk3"/>
    <w:uiPriority w:val="9"/>
    <w:rsid w:val="00FB0C40"/>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565E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5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4E390611-1B1B-47C7-9E4F-225D5A70979D}" type="presOf" srcId="{D87EEC32-D642-4C15-8C65-E323814D2A3A}" destId="{0670A7F0-9DCA-427C-8C0A-B4C908BAC054}" srcOrd="1" destOrd="0" presId="urn:microsoft.com/office/officeart/2005/8/layout/cycle8"/>
    <dgm:cxn modelId="{BA766EB2-6167-4898-AF2F-BF0977BCA6CF}"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58026C0-7E06-45D4-B0A7-456A5879CEBD}" type="presOf" srcId="{9D338396-06AA-489D-A885-57821F5608AF}" destId="{8960C805-F742-4752-A3B8-A7047D0574FA}" srcOrd="0" destOrd="0" presId="urn:microsoft.com/office/officeart/2005/8/layout/cycle8"/>
    <dgm:cxn modelId="{574D8E8A-C252-4E18-BA36-088CA591D8D9}"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B1D5F987-0383-4F22-9BDB-1B036C28B28C}" type="presOf" srcId="{E8BE0BFE-2A93-4BC8-B8DE-3F71AC38D567}" destId="{267B72DD-396A-4206-8F4C-85D79C74CCAD}" srcOrd="0" destOrd="0" presId="urn:microsoft.com/office/officeart/2005/8/layout/cycle8"/>
    <dgm:cxn modelId="{55B3FD07-F454-48BD-BF87-7F918776C99D}"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A0FA559-F8BF-4511-A5B7-EAD7EABEE687}" type="presOf" srcId="{9D338396-06AA-489D-A885-57821F5608AF}" destId="{74328851-9D17-4B33-B14E-5ED6C473319D}" srcOrd="1" destOrd="0" presId="urn:microsoft.com/office/officeart/2005/8/layout/cycle8"/>
    <dgm:cxn modelId="{EFA45849-DE0E-4525-A3AF-B53C9695E8A4}" type="presOf" srcId="{5F865183-0FED-4482-8550-87B2A8C2AA82}" destId="{BA526683-F383-411A-BD21-A957D08B123F}"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0A65C3D-3B92-4732-9AFE-9260680C29F7}"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CEFDB81-1EAA-42F7-9767-B411F2490323}" type="presOf" srcId="{9AF66792-BEEB-4FEB-B68B-FC30221BAEDC}" destId="{A1BFAE48-9AEF-4CE2-881C-145A2B40B699}" srcOrd="1" destOrd="0" presId="urn:microsoft.com/office/officeart/2005/8/layout/cycle8"/>
    <dgm:cxn modelId="{02580A62-16E9-4C3E-8408-C46F0FADCFD8}" type="presOf" srcId="{9AF66792-BEEB-4FEB-B68B-FC30221BAEDC}" destId="{C5494AC2-E33F-4DD2-9D4B-315106DC9766}" srcOrd="0" destOrd="0" presId="urn:microsoft.com/office/officeart/2005/8/layout/cycle8"/>
    <dgm:cxn modelId="{AE8C8A54-E4C3-4AA3-84D0-AEB5AAA8FCAC}" type="presOf" srcId="{F83FC750-7CDE-46AB-A0BA-DBC4B9D44BE3}" destId="{A8D1F0D5-26EB-48DA-960D-825E6FE928B2}" srcOrd="0" destOrd="0" presId="urn:microsoft.com/office/officeart/2005/8/layout/cycle8"/>
    <dgm:cxn modelId="{B8EEBDD9-1A29-4E02-876F-B980B8F4A835}" type="presOf" srcId="{E4BEFF6F-FFC7-417B-9255-F71095EEBEA8}" destId="{373A7CE9-2D8B-48FF-A7E7-FD1818748C0E}" srcOrd="0" destOrd="0" presId="urn:microsoft.com/office/officeart/2005/8/layout/cycle8"/>
    <dgm:cxn modelId="{9D448528-C021-41FA-8776-1269CA4AA69B}" type="presParOf" srcId="{BA526683-F383-411A-BD21-A957D08B123F}" destId="{267B72DD-396A-4206-8F4C-85D79C74CCAD}" srcOrd="0" destOrd="0" presId="urn:microsoft.com/office/officeart/2005/8/layout/cycle8"/>
    <dgm:cxn modelId="{FD913ABC-8E3E-40D9-B72C-38E1281FE6B4}" type="presParOf" srcId="{BA526683-F383-411A-BD21-A957D08B123F}" destId="{76741CD6-A839-4282-8258-5C7E678D3A5F}" srcOrd="1" destOrd="0" presId="urn:microsoft.com/office/officeart/2005/8/layout/cycle8"/>
    <dgm:cxn modelId="{66F240C6-216F-4027-8A82-FD8EB1637CBF}" type="presParOf" srcId="{BA526683-F383-411A-BD21-A957D08B123F}" destId="{0161085C-00D5-4CA7-B7B4-7072D5C40C1D}" srcOrd="2" destOrd="0" presId="urn:microsoft.com/office/officeart/2005/8/layout/cycle8"/>
    <dgm:cxn modelId="{09F84091-6F5A-4F4E-8634-699E281E5C21}" type="presParOf" srcId="{BA526683-F383-411A-BD21-A957D08B123F}" destId="{E9FBB2A5-3CF1-4CA9-AA14-6E5ECC6DD6B0}" srcOrd="3" destOrd="0" presId="urn:microsoft.com/office/officeart/2005/8/layout/cycle8"/>
    <dgm:cxn modelId="{7FBF8624-D5F6-4916-9230-7E538F9DAEFA}" type="presParOf" srcId="{BA526683-F383-411A-BD21-A957D08B123F}" destId="{8960C805-F742-4752-A3B8-A7047D0574FA}" srcOrd="4" destOrd="0" presId="urn:microsoft.com/office/officeart/2005/8/layout/cycle8"/>
    <dgm:cxn modelId="{39871BE8-A752-490A-AE5A-5C509ABD7C96}" type="presParOf" srcId="{BA526683-F383-411A-BD21-A957D08B123F}" destId="{F9BAE066-5F77-4D2A-8EBB-3E2B5ED5B8F6}" srcOrd="5" destOrd="0" presId="urn:microsoft.com/office/officeart/2005/8/layout/cycle8"/>
    <dgm:cxn modelId="{BDB82098-30A5-4090-8DF4-180850734654}" type="presParOf" srcId="{BA526683-F383-411A-BD21-A957D08B123F}" destId="{724342BE-275A-4C17-8746-BB3F74C86E9A}" srcOrd="6" destOrd="0" presId="urn:microsoft.com/office/officeart/2005/8/layout/cycle8"/>
    <dgm:cxn modelId="{7C37E919-49EA-4D72-BDFA-8198B0DCAEA3}" type="presParOf" srcId="{BA526683-F383-411A-BD21-A957D08B123F}" destId="{74328851-9D17-4B33-B14E-5ED6C473319D}" srcOrd="7" destOrd="0" presId="urn:microsoft.com/office/officeart/2005/8/layout/cycle8"/>
    <dgm:cxn modelId="{0C688D17-6610-453D-B8C2-09D2A630D8D2}" type="presParOf" srcId="{BA526683-F383-411A-BD21-A957D08B123F}" destId="{100A08BA-E811-4584-A13C-228AF0A8A454}" srcOrd="8" destOrd="0" presId="urn:microsoft.com/office/officeart/2005/8/layout/cycle8"/>
    <dgm:cxn modelId="{247A2512-825F-4346-B659-13BD442A5A4A}" type="presParOf" srcId="{BA526683-F383-411A-BD21-A957D08B123F}" destId="{10C6BB2E-F0EC-4195-A687-1B651A3EFA76}" srcOrd="9" destOrd="0" presId="urn:microsoft.com/office/officeart/2005/8/layout/cycle8"/>
    <dgm:cxn modelId="{3BBD2043-0652-4431-AEC6-49E579FD82AF}" type="presParOf" srcId="{BA526683-F383-411A-BD21-A957D08B123F}" destId="{8F326C79-01EA-49A9-93CF-B76D99523F6F}" srcOrd="10" destOrd="0" presId="urn:microsoft.com/office/officeart/2005/8/layout/cycle8"/>
    <dgm:cxn modelId="{0C649F8C-93E6-463D-B566-38F5830DE5B5}" type="presParOf" srcId="{BA526683-F383-411A-BD21-A957D08B123F}" destId="{0670A7F0-9DCA-427C-8C0A-B4C908BAC054}" srcOrd="11" destOrd="0" presId="urn:microsoft.com/office/officeart/2005/8/layout/cycle8"/>
    <dgm:cxn modelId="{C1FD6FAA-8745-4A57-B170-9101627BFC5C}" type="presParOf" srcId="{BA526683-F383-411A-BD21-A957D08B123F}" destId="{C5494AC2-E33F-4DD2-9D4B-315106DC9766}" srcOrd="12" destOrd="0" presId="urn:microsoft.com/office/officeart/2005/8/layout/cycle8"/>
    <dgm:cxn modelId="{3A3F54E7-05F8-49C1-B008-B4654B5F099F}" type="presParOf" srcId="{BA526683-F383-411A-BD21-A957D08B123F}" destId="{DCE20721-BDA9-4878-B677-ECD404A96052}" srcOrd="13" destOrd="0" presId="urn:microsoft.com/office/officeart/2005/8/layout/cycle8"/>
    <dgm:cxn modelId="{7E957EB7-BA0B-4DC3-87C7-2F5C15EFF8CF}" type="presParOf" srcId="{BA526683-F383-411A-BD21-A957D08B123F}" destId="{05E765BB-BC5C-4A33-B523-B9E8DE4B5339}" srcOrd="14" destOrd="0" presId="urn:microsoft.com/office/officeart/2005/8/layout/cycle8"/>
    <dgm:cxn modelId="{4E7AA64B-3768-49DE-9AB6-003CA657EAF9}" type="presParOf" srcId="{BA526683-F383-411A-BD21-A957D08B123F}" destId="{A1BFAE48-9AEF-4CE2-881C-145A2B40B699}" srcOrd="15" destOrd="0" presId="urn:microsoft.com/office/officeart/2005/8/layout/cycle8"/>
    <dgm:cxn modelId="{1453A2A2-4400-4A92-BD90-DBFF339B42E4}" type="presParOf" srcId="{BA526683-F383-411A-BD21-A957D08B123F}" destId="{373A7CE9-2D8B-48FF-A7E7-FD1818748C0E}" srcOrd="16" destOrd="0" presId="urn:microsoft.com/office/officeart/2005/8/layout/cycle8"/>
    <dgm:cxn modelId="{F3F74D8C-61AA-4295-BCF4-A6F8C51775EB}" type="presParOf" srcId="{BA526683-F383-411A-BD21-A957D08B123F}" destId="{3F64E8A9-68A0-49A0-9836-9DC0636C5308}" srcOrd="17" destOrd="0" presId="urn:microsoft.com/office/officeart/2005/8/layout/cycle8"/>
    <dgm:cxn modelId="{15F52079-2E5A-462C-9F96-98240C88E119}" type="presParOf" srcId="{BA526683-F383-411A-BD21-A957D08B123F}" destId="{219E29F9-B39D-4D14-B51F-12F5FC91D16A}" srcOrd="18" destOrd="0" presId="urn:microsoft.com/office/officeart/2005/8/layout/cycle8"/>
    <dgm:cxn modelId="{E421908E-99A4-47DB-90D7-E5AC647F3EDE}" type="presParOf" srcId="{BA526683-F383-411A-BD21-A957D08B123F}" destId="{A1403B5E-13CE-4459-8B64-0B1573A1231F}" srcOrd="19" destOrd="0" presId="urn:microsoft.com/office/officeart/2005/8/layout/cycle8"/>
    <dgm:cxn modelId="{E3B73273-DB9C-4292-8FDD-1020F4F90EDA}" type="presParOf" srcId="{BA526683-F383-411A-BD21-A957D08B123F}" destId="{A8D1F0D5-26EB-48DA-960D-825E6FE928B2}" srcOrd="20" destOrd="0" presId="urn:microsoft.com/office/officeart/2005/8/layout/cycle8"/>
    <dgm:cxn modelId="{4EFF9CA9-60AE-4C5B-B17D-5CACE5456D84}" type="presParOf" srcId="{BA526683-F383-411A-BD21-A957D08B123F}" destId="{00CD3B3C-3082-4805-826B-376EF526FEE2}" srcOrd="21" destOrd="0" presId="urn:microsoft.com/office/officeart/2005/8/layout/cycle8"/>
    <dgm:cxn modelId="{FF65B6AE-073F-408D-9CED-AEB3ABEC3190}" type="presParOf" srcId="{BA526683-F383-411A-BD21-A957D08B123F}" destId="{2FD8AE9A-C7EC-49F2-9050-CD7F86110061}" srcOrd="22" destOrd="0" presId="urn:microsoft.com/office/officeart/2005/8/layout/cycle8"/>
    <dgm:cxn modelId="{8AC49B57-F11F-4956-AF73-1B6E499A905C}" type="presParOf" srcId="{BA526683-F383-411A-BD21-A957D08B123F}" destId="{7C1AB41B-5598-4485-A44D-C347A61B4CBC}" srcOrd="23" destOrd="0" presId="urn:microsoft.com/office/officeart/2005/8/layout/cycle8"/>
    <dgm:cxn modelId="{B130F379-D65C-4CB0-8664-BA484E81EFF8}" type="presParOf" srcId="{BA526683-F383-411A-BD21-A957D08B123F}" destId="{601CF880-1EA8-49BA-A98C-3E771E83102C}" srcOrd="24" destOrd="0" presId="urn:microsoft.com/office/officeart/2005/8/layout/cycle8"/>
    <dgm:cxn modelId="{FC2F4701-B87F-484B-8F3F-FAD823A7D3FF}" type="presParOf" srcId="{BA526683-F383-411A-BD21-A957D08B123F}" destId="{ECF12B94-746D-4140-9C29-523F028781F4}" srcOrd="25" destOrd="0" presId="urn:microsoft.com/office/officeart/2005/8/layout/cycle8"/>
    <dgm:cxn modelId="{F732DFDA-F815-4BF7-9C85-FB7EA77C8863}" type="presParOf" srcId="{BA526683-F383-411A-BD21-A957D08B123F}" destId="{AA1D771B-54D6-4293-AFCF-8FD4851F902B}" srcOrd="26" destOrd="0" presId="urn:microsoft.com/office/officeart/2005/8/layout/cycle8"/>
    <dgm:cxn modelId="{9A811555-0E52-4CCE-974D-906C7FDCC9AE}" type="presParOf" srcId="{BA526683-F383-411A-BD21-A957D08B123F}" destId="{A12A4E20-5E81-4B37-8861-95D5A02D88F6}" srcOrd="27" destOrd="0" presId="urn:microsoft.com/office/officeart/2005/8/layout/cycle8"/>
    <dgm:cxn modelId="{349BF1B6-7B70-4B31-AD2B-94F7957EEF9B}" type="presParOf" srcId="{BA526683-F383-411A-BD21-A957D08B123F}" destId="{B88E6692-EF45-4A23-AE28-DC438D3CCFE6}" srcOrd="28" destOrd="0" presId="urn:microsoft.com/office/officeart/2005/8/layout/cycle8"/>
    <dgm:cxn modelId="{6F4C2F6F-BE14-43D5-A68C-7166C19ED2A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2874" y="119957"/>
          <a:ext cx="1848231" cy="184823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1870995" y="356046"/>
        <a:ext cx="484060" cy="374046"/>
      </dsp:txXfrm>
    </dsp:sp>
    <dsp:sp modelId="{8960C805-F742-4752-A3B8-A7047D0574FA}">
      <dsp:nvSpPr>
        <dsp:cNvPr id="0" name=""/>
        <dsp:cNvSpPr/>
      </dsp:nvSpPr>
      <dsp:spPr>
        <a:xfrm>
          <a:off x="924877" y="158021"/>
          <a:ext cx="1848231" cy="184823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2179034" y="906115"/>
        <a:ext cx="506063" cy="363045"/>
      </dsp:txXfrm>
    </dsp:sp>
    <dsp:sp modelId="{100A08BA-E811-4584-A13C-228AF0A8A454}">
      <dsp:nvSpPr>
        <dsp:cNvPr id="0" name=""/>
        <dsp:cNvSpPr/>
      </dsp:nvSpPr>
      <dsp:spPr>
        <a:xfrm>
          <a:off x="902874" y="196086"/>
          <a:ext cx="1848231" cy="184823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870995" y="1445182"/>
        <a:ext cx="484060" cy="374046"/>
      </dsp:txXfrm>
    </dsp:sp>
    <dsp:sp modelId="{C5494AC2-E33F-4DD2-9D4B-315106DC9766}">
      <dsp:nvSpPr>
        <dsp:cNvPr id="0" name=""/>
        <dsp:cNvSpPr/>
      </dsp:nvSpPr>
      <dsp:spPr>
        <a:xfrm>
          <a:off x="858869" y="196086"/>
          <a:ext cx="1848231" cy="184823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1254918" y="1445182"/>
        <a:ext cx="484060" cy="374046"/>
      </dsp:txXfrm>
    </dsp:sp>
    <dsp:sp modelId="{373A7CE9-2D8B-48FF-A7E7-FD1818748C0E}">
      <dsp:nvSpPr>
        <dsp:cNvPr id="0" name=""/>
        <dsp:cNvSpPr/>
      </dsp:nvSpPr>
      <dsp:spPr>
        <a:xfrm>
          <a:off x="836866" y="158021"/>
          <a:ext cx="1848231" cy="184823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924877" y="906115"/>
        <a:ext cx="506063" cy="363045"/>
      </dsp:txXfrm>
    </dsp:sp>
    <dsp:sp modelId="{A8D1F0D5-26EB-48DA-960D-825E6FE928B2}">
      <dsp:nvSpPr>
        <dsp:cNvPr id="0" name=""/>
        <dsp:cNvSpPr/>
      </dsp:nvSpPr>
      <dsp:spPr>
        <a:xfrm>
          <a:off x="858869" y="119957"/>
          <a:ext cx="1848231" cy="184823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1254918" y="356046"/>
        <a:ext cx="484060" cy="374046"/>
      </dsp:txXfrm>
    </dsp:sp>
    <dsp:sp modelId="{601CF880-1EA8-49BA-A98C-3E771E83102C}">
      <dsp:nvSpPr>
        <dsp:cNvPr id="0" name=""/>
        <dsp:cNvSpPr/>
      </dsp:nvSpPr>
      <dsp:spPr>
        <a:xfrm>
          <a:off x="788392" y="5542"/>
          <a:ext cx="2077059" cy="207705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10395" y="43607"/>
          <a:ext cx="2077059" cy="207705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88392" y="81672"/>
          <a:ext cx="2077059" cy="207705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44522" y="81672"/>
          <a:ext cx="2077059" cy="207705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22519" y="43607"/>
          <a:ext cx="2077059" cy="207705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44522" y="5542"/>
          <a:ext cx="2077059" cy="207705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4FD6-7C92-4CB5-9E75-03A70FB4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6211</Words>
  <Characters>35409</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2024-04-03T07:30:00Z</cp:lastPrinted>
  <dcterms:created xsi:type="dcterms:W3CDTF">2024-04-03T07:36:00Z</dcterms:created>
  <dcterms:modified xsi:type="dcterms:W3CDTF">2024-04-03T07:36:00Z</dcterms:modified>
</cp:coreProperties>
</file>